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5B" w:rsidRPr="00C55E5B" w:rsidRDefault="004A51B8" w:rsidP="00101FEC">
      <w:pPr>
        <w:pStyle w:val="HS-Titel2"/>
        <w:rPr>
          <w:rFonts w:eastAsia="Times New Roman" w:cs="Arial"/>
          <w:sz w:val="28"/>
          <w:szCs w:val="28"/>
          <w:u w:val="single"/>
          <w:lang w:val="nl-NL" w:eastAsia="nl-NL"/>
        </w:rPr>
      </w:pPr>
      <w:bookmarkStart w:id="0" w:name="_GoBack"/>
      <w:bookmarkEnd w:id="0"/>
      <w:r>
        <w:br/>
      </w:r>
      <w:r w:rsidR="007B1E8A">
        <w:t>Verslag GECORO</w:t>
      </w:r>
      <w:r w:rsidR="00C55E5B">
        <w:t xml:space="preserve"> </w:t>
      </w:r>
      <w:r w:rsidR="00AD0195">
        <w:t>05/06/2018</w:t>
      </w:r>
    </w:p>
    <w:tbl>
      <w:tblPr>
        <w:tblStyle w:val="Tabelraster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0"/>
        <w:gridCol w:w="222"/>
      </w:tblGrid>
      <w:tr w:rsidR="00C55E5B" w:rsidRPr="00C55E5B" w:rsidTr="00B43670">
        <w:tc>
          <w:tcPr>
            <w:tcW w:w="10105" w:type="dxa"/>
          </w:tcPr>
          <w:tbl>
            <w:tblPr>
              <w:tblStyle w:val="Tabelraster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8080"/>
            </w:tblGrid>
            <w:tr w:rsidR="00C55E5B" w:rsidRPr="00C55E5B" w:rsidTr="003C4A0B">
              <w:tc>
                <w:tcPr>
                  <w:tcW w:w="1809" w:type="dxa"/>
                  <w:tcBorders>
                    <w:right w:val="single" w:sz="4" w:space="0" w:color="auto"/>
                  </w:tcBorders>
                </w:tcPr>
                <w:p w:rsidR="00C55E5B" w:rsidRPr="00C55E5B" w:rsidRDefault="00C55E5B" w:rsidP="00C55E5B">
                  <w:pPr>
                    <w:spacing w:after="120" w:line="276" w:lineRule="auto"/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</w:pP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>Aanwezig: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E5B" w:rsidRPr="00C55E5B" w:rsidRDefault="00C55E5B" w:rsidP="006F5A7D">
                  <w:pPr>
                    <w:tabs>
                      <w:tab w:val="right" w:pos="7830"/>
                    </w:tabs>
                    <w:spacing w:after="120" w:line="276" w:lineRule="auto"/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</w:pP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>M. Boddez, deskundige-voorzitter;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="006F5A7D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>F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>. </w:t>
                  </w:r>
                  <w:r w:rsidR="006F5A7D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>Claeys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>, D. Baeteman, R. Van Troostenberghe, deskundigen-effectief;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N. Gryson, vereniging van werkgevers-effectief;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C. Depoorter, vereniging van werkgevers-plaatsverganger;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M. De Clerck, secretaris;</w:t>
                  </w:r>
                </w:p>
              </w:tc>
            </w:tr>
            <w:tr w:rsidR="00C55E5B" w:rsidRPr="00C55E5B" w:rsidTr="003C4A0B">
              <w:tc>
                <w:tcPr>
                  <w:tcW w:w="1809" w:type="dxa"/>
                  <w:tcBorders>
                    <w:right w:val="single" w:sz="4" w:space="0" w:color="auto"/>
                  </w:tcBorders>
                </w:tcPr>
                <w:p w:rsidR="00C55E5B" w:rsidRPr="00C55E5B" w:rsidRDefault="00C55E5B" w:rsidP="00C55E5B">
                  <w:pPr>
                    <w:spacing w:after="120" w:line="276" w:lineRule="auto"/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</w:pP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 xml:space="preserve">Verontschuldigd: 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E5B" w:rsidRPr="00C55E5B" w:rsidRDefault="00C55E5B" w:rsidP="00C55E5B">
                  <w:pPr>
                    <w:tabs>
                      <w:tab w:val="right" w:pos="7830"/>
                    </w:tabs>
                    <w:spacing w:after="120" w:line="276" w:lineRule="auto"/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</w:pP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t>K. Mulier, vereniging van werkgevers-effectief;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K. Pire, werknemersverenigingen-effectief;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J. Vergauwe, vereniging van landbouwers-effectief;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R. Van Der Weijde, milieuverenigingen-effectief;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P. Panckoucke, toeristische sector-effectief;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P. Verbrugge, P. Vansevenant, M. Proot, deskundigen-plaatsvervangers;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E. Dierendonck, vereniging van werkgevers-plaatsverganger;</w:t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</w:r>
                  <w:r w:rsidRPr="00C55E5B">
                    <w:rPr>
                      <w:rFonts w:ascii="Arial" w:eastAsia="Times New Roman" w:hAnsi="Arial" w:cs="Arial"/>
                      <w:sz w:val="18"/>
                      <w:szCs w:val="20"/>
                      <w:lang w:val="nl-NL" w:eastAsia="nl-NL"/>
                    </w:rPr>
                    <w:br/>
                    <w:t>R. Jonckheere, I. Depla, werknemersverenigingen-plaatsvervangers;</w:t>
                  </w:r>
                </w:p>
              </w:tc>
            </w:tr>
            <w:tr w:rsidR="007B1E8A" w:rsidRPr="00C55E5B" w:rsidTr="003C4A0B">
              <w:tc>
                <w:tcPr>
                  <w:tcW w:w="1809" w:type="dxa"/>
                  <w:tcBorders>
                    <w:right w:val="single" w:sz="4" w:space="0" w:color="auto"/>
                  </w:tcBorders>
                </w:tcPr>
                <w:p w:rsidR="007B1E8A" w:rsidRPr="00C55E5B" w:rsidRDefault="007B1E8A" w:rsidP="00C55E5B">
                  <w:pPr>
                    <w:spacing w:after="120"/>
                    <w:rPr>
                      <w:rFonts w:eastAsia="Times New Roman" w:cs="Arial"/>
                      <w:sz w:val="18"/>
                      <w:lang w:val="nl-NL" w:eastAsia="nl-NL"/>
                    </w:rPr>
                  </w:pP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t>Afwezig: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E8A" w:rsidRPr="00C55E5B" w:rsidRDefault="007B1E8A" w:rsidP="006F5A7D">
                  <w:pPr>
                    <w:tabs>
                      <w:tab w:val="right" w:pos="7830"/>
                    </w:tabs>
                    <w:spacing w:after="120"/>
                    <w:rPr>
                      <w:rFonts w:eastAsia="Times New Roman" w:cs="Arial"/>
                      <w:sz w:val="18"/>
                      <w:lang w:val="nl-NL" w:eastAsia="nl-NL"/>
                    </w:rPr>
                  </w:pP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t>N. Verplancke, X. Vercaemst, werknemersverenigingen-effectief;</w:t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  <w:t>M. Vanheule, vereniging van landbouwers-effectief;</w:t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  <w:t>F. Bluekens, werknemersverenigingen-plaatsvervanger;</w:t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</w:r>
                  <w:r w:rsidR="006F5A7D">
                    <w:rPr>
                      <w:rFonts w:eastAsia="Times New Roman" w:cs="Arial"/>
                      <w:sz w:val="18"/>
                      <w:lang w:val="nl-NL" w:eastAsia="nl-NL"/>
                    </w:rPr>
                    <w:t>L</w:t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t>. </w:t>
                  </w:r>
                  <w:r w:rsidR="006F5A7D">
                    <w:rPr>
                      <w:rFonts w:eastAsia="Times New Roman" w:cs="Arial"/>
                      <w:sz w:val="18"/>
                      <w:lang w:val="nl-NL" w:eastAsia="nl-NL"/>
                    </w:rPr>
                    <w:t>Boeten</w:t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t>, C. Vandenbusche, vereniging van landbouwers-plaatsvervangers;</w:t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  <w:t>J. Broidioi, milieuverenigingen-plaatsvervanger;</w:t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</w:r>
                  <w:r>
                    <w:rPr>
                      <w:rFonts w:eastAsia="Times New Roman" w:cs="Arial"/>
                      <w:sz w:val="18"/>
                      <w:lang w:val="nl-NL" w:eastAsia="nl-NL"/>
                    </w:rPr>
                    <w:br/>
                    <w:t>K. 't Kindt, toeristische sector-plaatsvervanger</w:t>
                  </w:r>
                </w:p>
              </w:tc>
            </w:tr>
          </w:tbl>
          <w:p w:rsidR="00C55E5B" w:rsidRPr="00C55E5B" w:rsidRDefault="00C55E5B" w:rsidP="00C55E5B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222" w:type="dxa"/>
          </w:tcPr>
          <w:p w:rsidR="00C55E5B" w:rsidRPr="00C55E5B" w:rsidRDefault="00C55E5B" w:rsidP="00C55E5B">
            <w:pPr>
              <w:tabs>
                <w:tab w:val="right" w:pos="7830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C55E5B" w:rsidRPr="00C55E5B" w:rsidTr="00B43670">
        <w:tc>
          <w:tcPr>
            <w:tcW w:w="10105" w:type="dxa"/>
          </w:tcPr>
          <w:p w:rsidR="00C55E5B" w:rsidRPr="00C55E5B" w:rsidRDefault="00C55E5B" w:rsidP="00C55E5B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222" w:type="dxa"/>
          </w:tcPr>
          <w:p w:rsidR="00C55E5B" w:rsidRPr="00C55E5B" w:rsidRDefault="00C55E5B" w:rsidP="00C55E5B">
            <w:pPr>
              <w:tabs>
                <w:tab w:val="right" w:pos="7830"/>
              </w:tabs>
              <w:spacing w:after="120" w:line="276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</w:tbl>
    <w:p w:rsidR="00E12D98" w:rsidRDefault="00E12D98" w:rsidP="00E12D98">
      <w:pPr>
        <w:spacing w:after="0"/>
        <w:rPr>
          <w:rFonts w:cs="Arial"/>
        </w:rPr>
      </w:pPr>
      <w:r>
        <w:rPr>
          <w:rFonts w:cs="Arial"/>
        </w:rPr>
        <w:t>Politieke fracties:</w:t>
      </w:r>
    </w:p>
    <w:p w:rsidR="00E12D98" w:rsidRDefault="00E12D98" w:rsidP="00B43670">
      <w:pPr>
        <w:spacing w:after="360"/>
        <w:rPr>
          <w:rFonts w:cs="Arial"/>
        </w:rPr>
      </w:pPr>
    </w:p>
    <w:p w:rsidR="00B43670" w:rsidRPr="00C55E5B" w:rsidRDefault="00B43670" w:rsidP="00B43670">
      <w:pPr>
        <w:spacing w:after="360"/>
        <w:rPr>
          <w:rFonts w:cs="Arial"/>
        </w:rPr>
      </w:pPr>
      <w:r w:rsidRPr="00C55E5B">
        <w:rPr>
          <w:rFonts w:cs="Arial"/>
        </w:rPr>
        <w:t xml:space="preserve">De voorzitter </w:t>
      </w:r>
      <w:r>
        <w:rPr>
          <w:rFonts w:cs="Arial"/>
        </w:rPr>
        <w:t>opent</w:t>
      </w:r>
      <w:r w:rsidRPr="00C55E5B">
        <w:rPr>
          <w:rFonts w:cs="Arial"/>
        </w:rPr>
        <w:t xml:space="preserve"> de vergadering om </w:t>
      </w:r>
      <w:r>
        <w:rPr>
          <w:rFonts w:cs="Arial"/>
        </w:rPr>
        <w:t>20:00</w:t>
      </w:r>
      <w:r w:rsidRPr="00C55E5B">
        <w:rPr>
          <w:rFonts w:cs="Arial"/>
        </w:rPr>
        <w:t xml:space="preserve"> uur.</w:t>
      </w:r>
    </w:p>
    <w:p w:rsidR="00F17619" w:rsidRDefault="00F17619" w:rsidP="00C55E5B">
      <w:pPr>
        <w:tabs>
          <w:tab w:val="left" w:pos="708"/>
          <w:tab w:val="left" w:pos="1701"/>
        </w:tabs>
        <w:spacing w:after="0" w:line="240" w:lineRule="auto"/>
        <w:rPr>
          <w:rFonts w:cs="Arial"/>
          <w:b/>
          <w:u w:val="single"/>
          <w:lang w:val="nl-NL" w:eastAsia="nl-NL"/>
        </w:rPr>
      </w:pPr>
    </w:p>
    <w:p w:rsidR="00093CF2" w:rsidRPr="00093CF2" w:rsidRDefault="00093CF2" w:rsidP="00C55E5B">
      <w:pPr>
        <w:tabs>
          <w:tab w:val="left" w:pos="708"/>
          <w:tab w:val="left" w:pos="1701"/>
        </w:tabs>
        <w:spacing w:after="0" w:line="240" w:lineRule="auto"/>
        <w:rPr>
          <w:rFonts w:cs="Arial"/>
          <w:b/>
          <w:u w:val="single"/>
          <w:lang w:val="nl-NL" w:eastAsia="nl-NL"/>
        </w:rPr>
      </w:pPr>
      <w:r w:rsidRPr="00093CF2">
        <w:rPr>
          <w:rFonts w:cs="Arial"/>
          <w:b/>
          <w:u w:val="single"/>
          <w:lang w:val="nl-NL" w:eastAsia="nl-NL"/>
        </w:rPr>
        <w:t>Verslag</w:t>
      </w:r>
    </w:p>
    <w:p w:rsidR="0025289D" w:rsidRDefault="0025289D">
      <w:pPr>
        <w:sectPr w:rsidR="0025289D" w:rsidSect="004F1697">
          <w:headerReference w:type="default" r:id="rId7"/>
          <w:footerReference w:type="default" r:id="rId8"/>
          <w:pgSz w:w="11906" w:h="16838"/>
          <w:pgMar w:top="1418" w:right="1418" w:bottom="2268" w:left="1418" w:header="709" w:footer="709" w:gutter="0"/>
          <w:cols w:space="708"/>
          <w:docGrid w:linePitch="360"/>
        </w:sectPr>
      </w:pPr>
    </w:p>
    <w:p w:rsidR="0006139F" w:rsidRPr="003F5930" w:rsidRDefault="002C779C" w:rsidP="0006139F">
      <w:pPr>
        <w:rPr>
          <w:b/>
        </w:rPr>
      </w:pPr>
      <w:r w:rsidRPr="003F5930">
        <w:rPr>
          <w:b/>
        </w:rPr>
        <w:t>1. onvoldoende aanwezigheden</w:t>
      </w:r>
    </w:p>
    <w:p w:rsidR="0025289D" w:rsidRDefault="0025289D">
      <w:pPr>
        <w:sectPr w:rsidR="002528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7AA9" w:rsidRPr="00203F73" w:rsidRDefault="002C779C" w:rsidP="00175261">
      <w:pPr>
        <w:pStyle w:val="HS-Tekst"/>
      </w:pPr>
      <w:r>
        <w:lastRenderedPageBreak/>
        <w:t>Wegens onvoldoende aanwezigheden kan de vergadering niet doorgaan.</w:t>
      </w:r>
    </w:p>
    <w:p w:rsidR="0025289D" w:rsidRDefault="0025289D">
      <w:pPr>
        <w:sectPr w:rsidR="002528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89D" w:rsidRDefault="0025289D">
      <w:pPr>
        <w:sectPr w:rsidR="002528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5E5B" w:rsidRPr="00C55E5B" w:rsidRDefault="00C55E5B" w:rsidP="00C55E5B">
      <w:pPr>
        <w:tabs>
          <w:tab w:val="left" w:pos="284"/>
          <w:tab w:val="left" w:pos="1701"/>
        </w:tabs>
        <w:spacing w:after="120" w:line="240" w:lineRule="auto"/>
        <w:rPr>
          <w:rFonts w:cs="Arial"/>
          <w:b/>
          <w:bCs/>
          <w:u w:val="single"/>
          <w:lang w:eastAsia="nl-NL"/>
        </w:rPr>
      </w:pPr>
    </w:p>
    <w:p w:rsidR="00C55E5B" w:rsidRPr="00C55E5B" w:rsidRDefault="00C55E5B" w:rsidP="00C55E5B">
      <w:pPr>
        <w:spacing w:after="360"/>
        <w:rPr>
          <w:rFonts w:cs="Arial"/>
        </w:rPr>
      </w:pPr>
      <w:r w:rsidRPr="00C55E5B">
        <w:rPr>
          <w:rFonts w:cs="Arial"/>
        </w:rPr>
        <w:t>De voorzitter sluit de vergadering om 00:00 uur.</w:t>
      </w:r>
    </w:p>
    <w:p w:rsidR="00465382" w:rsidRDefault="00C55E5B" w:rsidP="00465382">
      <w:pPr>
        <w:tabs>
          <w:tab w:val="right" w:pos="7938"/>
        </w:tabs>
        <w:rPr>
          <w:rFonts w:cs="Arial"/>
        </w:rPr>
      </w:pPr>
      <w:r w:rsidRPr="00C55E5B">
        <w:rPr>
          <w:rFonts w:cs="Arial"/>
        </w:rPr>
        <w:br/>
      </w:r>
      <w:r w:rsidR="00CD3F6C">
        <w:rPr>
          <w:rFonts w:cs="Arial"/>
        </w:rPr>
        <w:t>de secretaris</w:t>
      </w:r>
      <w:r w:rsidR="00465382">
        <w:rPr>
          <w:rFonts w:cs="Arial"/>
        </w:rPr>
        <w:tab/>
        <w:t xml:space="preserve">de </w:t>
      </w:r>
      <w:r w:rsidR="002A606D">
        <w:rPr>
          <w:rFonts w:cs="Arial"/>
        </w:rPr>
        <w:t>deskundige-voorzitter</w:t>
      </w:r>
    </w:p>
    <w:p w:rsidR="00CD56CA" w:rsidRDefault="00CD56CA" w:rsidP="00465382">
      <w:pPr>
        <w:tabs>
          <w:tab w:val="right" w:pos="7938"/>
        </w:tabs>
        <w:rPr>
          <w:rFonts w:cs="Arial"/>
        </w:rPr>
      </w:pPr>
    </w:p>
    <w:p w:rsidR="00465382" w:rsidRDefault="00CD3F6C" w:rsidP="00465382">
      <w:pPr>
        <w:tabs>
          <w:tab w:val="right" w:pos="7938"/>
        </w:tabs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cs="Arial"/>
        </w:rPr>
        <w:t>Matthias De Clerck</w:t>
      </w:r>
      <w:r w:rsidR="00465382">
        <w:rPr>
          <w:rFonts w:cs="Arial"/>
        </w:rPr>
        <w:tab/>
      </w:r>
      <w:r w:rsidR="002A606D">
        <w:rPr>
          <w:rFonts w:cs="Arial"/>
        </w:rPr>
        <w:t>Marnix Boddez</w:t>
      </w:r>
    </w:p>
    <w:sectPr w:rsidR="00465382" w:rsidSect="004F1697">
      <w:headerReference w:type="default" r:id="rId9"/>
      <w:footerReference w:type="default" r:id="rId10"/>
      <w:type w:val="continuous"/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9C" w:rsidRDefault="002C779C" w:rsidP="00C30581">
      <w:pPr>
        <w:spacing w:after="0" w:line="240" w:lineRule="auto"/>
      </w:pPr>
      <w:r>
        <w:separator/>
      </w:r>
    </w:p>
  </w:endnote>
  <w:endnote w:type="continuationSeparator" w:id="0">
    <w:p w:rsidR="002C779C" w:rsidRDefault="002C779C" w:rsidP="00C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AE" w:rsidRPr="00B83811" w:rsidRDefault="00B43670" w:rsidP="00B83811">
    <w:pPr>
      <w:pStyle w:val="tekst-HS"/>
      <w:rPr>
        <w:sz w:val="18"/>
        <w:szCs w:val="18"/>
      </w:rPr>
    </w:pPr>
    <w:r>
      <w:rPr>
        <w:sz w:val="18"/>
        <w:szCs w:val="18"/>
      </w:rPr>
      <w:t>GECORO Middelkerke – tel. 059/31.30.16 – fax 059/31.91.32 – email: mat</w:t>
    </w:r>
    <w:r w:rsidR="00807083">
      <w:rPr>
        <w:sz w:val="18"/>
        <w:szCs w:val="18"/>
      </w:rPr>
      <w:t>t</w:t>
    </w:r>
    <w:r>
      <w:rPr>
        <w:sz w:val="18"/>
        <w:szCs w:val="18"/>
      </w:rPr>
      <w:t>hias.declerck@middelkerke.be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AE" w:rsidRPr="00B83811" w:rsidRDefault="00B43670" w:rsidP="00B83811">
    <w:pPr>
      <w:pStyle w:val="tekst-HS"/>
      <w:rPr>
        <w:sz w:val="18"/>
        <w:szCs w:val="18"/>
      </w:rPr>
    </w:pPr>
    <w:r>
      <w:rPr>
        <w:sz w:val="18"/>
        <w:szCs w:val="18"/>
      </w:rPr>
      <w:t>GECORO Middelkerke – tel. 059/31.30.16 – fax 059/31.91.32 – email: mat</w:t>
    </w:r>
    <w:r w:rsidR="00807083">
      <w:rPr>
        <w:sz w:val="18"/>
        <w:szCs w:val="18"/>
      </w:rPr>
      <w:t>t</w:t>
    </w:r>
    <w:r>
      <w:rPr>
        <w:sz w:val="18"/>
        <w:szCs w:val="18"/>
      </w:rPr>
      <w:t>hias.declerck@middelkerke.be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9C" w:rsidRDefault="002C779C" w:rsidP="00C30581">
      <w:pPr>
        <w:spacing w:after="0" w:line="240" w:lineRule="auto"/>
      </w:pPr>
      <w:r>
        <w:separator/>
      </w:r>
    </w:p>
  </w:footnote>
  <w:footnote w:type="continuationSeparator" w:id="0">
    <w:p w:rsidR="002C779C" w:rsidRDefault="002C779C" w:rsidP="00C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  <w:gridCol w:w="4679"/>
    </w:tblGrid>
    <w:tr w:rsidR="009602AE">
      <w:trPr>
        <w:trHeight w:hRule="exact" w:val="1418"/>
      </w:trPr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602AE" w:rsidRDefault="007B1E8A" w:rsidP="0003670F">
          <w:pPr>
            <w:pStyle w:val="tekst-HS"/>
            <w:spacing w:after="200" w:line="240" w:lineRule="atLeast"/>
          </w:pPr>
          <w:r>
            <w:t>Gemeentelijke commissie voor ruimtelijke ordening</w:t>
          </w:r>
          <w:r w:rsidR="006631F9">
            <w:br/>
          </w:r>
          <w:r w:rsidR="00C30581">
            <w:br/>
            <w:t xml:space="preserve"> </w:t>
          </w:r>
          <w:r w:rsidR="00C30581">
            <w:rPr>
              <w:b/>
              <w:bCs/>
            </w:rPr>
            <w:t>verslag</w:t>
          </w:r>
        </w:p>
      </w:tc>
      <w:tc>
        <w:tcPr>
          <w:tcW w:w="4679" w:type="dxa"/>
          <w:tcBorders>
            <w:top w:val="nil"/>
            <w:left w:val="nil"/>
            <w:bottom w:val="nil"/>
            <w:right w:val="nil"/>
          </w:tcBorders>
        </w:tcPr>
        <w:p w:rsidR="007B1E8A" w:rsidRDefault="007B1E8A" w:rsidP="006631F9">
          <w:pPr>
            <w:pStyle w:val="tekst-HS"/>
            <w:jc w:val="right"/>
            <w:rPr>
              <w:rFonts w:ascii="Times New Roman" w:hAnsi="Times New Roman" w:cs="Times New Roman"/>
              <w:lang w:val="nl-NL"/>
            </w:rPr>
          </w:pPr>
        </w:p>
        <w:p w:rsidR="007B1E8A" w:rsidRDefault="007B1E8A" w:rsidP="006631F9">
          <w:pPr>
            <w:pStyle w:val="tekst-HS"/>
            <w:jc w:val="right"/>
            <w:rPr>
              <w:rFonts w:ascii="Times New Roman" w:hAnsi="Times New Roman" w:cs="Times New Roman"/>
              <w:lang w:val="nl-NL"/>
            </w:rPr>
          </w:pPr>
        </w:p>
        <w:p w:rsidR="009602AE" w:rsidRDefault="007B1E8A" w:rsidP="006631F9">
          <w:pPr>
            <w:pStyle w:val="tekst-HS"/>
            <w:jc w:val="right"/>
            <w:rPr>
              <w:b/>
              <w:bCs/>
            </w:rPr>
          </w:pPr>
          <w:r>
            <w:rPr>
              <w:rFonts w:ascii="Times New Roman" w:hAnsi="Times New Roman" w:cs="Times New Roman"/>
              <w:lang w:val="nl-NL"/>
            </w:rPr>
            <w:object w:dxaOrig="5760" w:dyaOrig="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in;height:16.8pt" fillcolor="window">
                <v:imagedata r:id="rId1" o:title=""/>
              </v:shape>
              <o:OLEObject Type="Embed" ProgID="MS_ClipArt_Gallery.5" ShapeID="_x0000_i1025" DrawAspect="Content" ObjectID="_1603600642" r:id="rId2"/>
            </w:object>
          </w:r>
        </w:p>
      </w:tc>
    </w:tr>
  </w:tbl>
  <w:p w:rsidR="009602AE" w:rsidRDefault="00EA46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  <w:gridCol w:w="4679"/>
    </w:tblGrid>
    <w:tr w:rsidR="009602AE">
      <w:trPr>
        <w:trHeight w:hRule="exact" w:val="1418"/>
      </w:trPr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602AE" w:rsidRDefault="007B1E8A" w:rsidP="0003670F">
          <w:pPr>
            <w:pStyle w:val="tekst-HS"/>
            <w:spacing w:after="200" w:line="240" w:lineRule="atLeast"/>
          </w:pPr>
          <w:r>
            <w:t>Gemeentelijke commissie voor ruimtelijke ordening</w:t>
          </w:r>
          <w:r w:rsidR="006631F9">
            <w:br/>
          </w:r>
          <w:r w:rsidR="00C30581">
            <w:br/>
            <w:t xml:space="preserve"> </w:t>
          </w:r>
          <w:r w:rsidR="00C30581">
            <w:rPr>
              <w:b/>
              <w:bCs/>
            </w:rPr>
            <w:t>verslag</w:t>
          </w:r>
        </w:p>
      </w:tc>
      <w:tc>
        <w:tcPr>
          <w:tcW w:w="4679" w:type="dxa"/>
          <w:tcBorders>
            <w:top w:val="nil"/>
            <w:left w:val="nil"/>
            <w:bottom w:val="nil"/>
            <w:right w:val="nil"/>
          </w:tcBorders>
        </w:tcPr>
        <w:p w:rsidR="007B1E8A" w:rsidRDefault="007B1E8A" w:rsidP="006631F9">
          <w:pPr>
            <w:pStyle w:val="tekst-HS"/>
            <w:jc w:val="right"/>
            <w:rPr>
              <w:rFonts w:ascii="Times New Roman" w:hAnsi="Times New Roman" w:cs="Times New Roman"/>
              <w:lang w:val="nl-NL"/>
            </w:rPr>
          </w:pPr>
        </w:p>
        <w:p w:rsidR="007B1E8A" w:rsidRDefault="007B1E8A" w:rsidP="006631F9">
          <w:pPr>
            <w:pStyle w:val="tekst-HS"/>
            <w:jc w:val="right"/>
            <w:rPr>
              <w:rFonts w:ascii="Times New Roman" w:hAnsi="Times New Roman" w:cs="Times New Roman"/>
              <w:lang w:val="nl-NL"/>
            </w:rPr>
          </w:pPr>
        </w:p>
        <w:p w:rsidR="009602AE" w:rsidRDefault="00EA462C" w:rsidP="006631F9">
          <w:pPr>
            <w:pStyle w:val="tekst-HS"/>
            <w:jc w:val="right"/>
            <w:rPr>
              <w:b/>
              <w:bCs/>
            </w:rPr>
          </w:pPr>
          <w:r>
            <w:rPr>
              <w:rFonts w:ascii="Times New Roman" w:hAnsi="Times New Roman" w:cs="Times New Roman"/>
              <w:noProof/>
              <w:lang w:eastAsia="nl-BE"/>
            </w:rPr>
            <w:drawing>
              <wp:inline distT="0" distB="0" distL="0" distR="0">
                <wp:extent cx="3657600" cy="21336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02AE" w:rsidRDefault="00EA4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pStyle w:val="HS-Opsomstreepje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71C8"/>
    <w:multiLevelType w:val="hybridMultilevel"/>
    <w:tmpl w:val="BCE05F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C"/>
    <w:rsid w:val="0003670F"/>
    <w:rsid w:val="00051A0F"/>
    <w:rsid w:val="00061BCA"/>
    <w:rsid w:val="000702F4"/>
    <w:rsid w:val="00093CF2"/>
    <w:rsid w:val="000A63A7"/>
    <w:rsid w:val="000C7F68"/>
    <w:rsid w:val="00101FEC"/>
    <w:rsid w:val="00113B39"/>
    <w:rsid w:val="00132C97"/>
    <w:rsid w:val="0013447B"/>
    <w:rsid w:val="00153483"/>
    <w:rsid w:val="002023CB"/>
    <w:rsid w:val="0025289D"/>
    <w:rsid w:val="002A34C1"/>
    <w:rsid w:val="002A606D"/>
    <w:rsid w:val="002C66BD"/>
    <w:rsid w:val="002C779C"/>
    <w:rsid w:val="002F1B40"/>
    <w:rsid w:val="003042E8"/>
    <w:rsid w:val="003364E9"/>
    <w:rsid w:val="003C4A0B"/>
    <w:rsid w:val="003D53B6"/>
    <w:rsid w:val="00440BF5"/>
    <w:rsid w:val="00465382"/>
    <w:rsid w:val="00470552"/>
    <w:rsid w:val="004A51B8"/>
    <w:rsid w:val="004B281B"/>
    <w:rsid w:val="004B3F88"/>
    <w:rsid w:val="004C37D5"/>
    <w:rsid w:val="004F6CB9"/>
    <w:rsid w:val="00515649"/>
    <w:rsid w:val="00517BEF"/>
    <w:rsid w:val="005366C7"/>
    <w:rsid w:val="00597C1C"/>
    <w:rsid w:val="005B45FC"/>
    <w:rsid w:val="005C327E"/>
    <w:rsid w:val="00602494"/>
    <w:rsid w:val="006631F9"/>
    <w:rsid w:val="00686DD2"/>
    <w:rsid w:val="006F5A7D"/>
    <w:rsid w:val="00754C9F"/>
    <w:rsid w:val="00795B66"/>
    <w:rsid w:val="007B1E8A"/>
    <w:rsid w:val="00807083"/>
    <w:rsid w:val="00813BF2"/>
    <w:rsid w:val="0085055E"/>
    <w:rsid w:val="008D3521"/>
    <w:rsid w:val="008F7C3A"/>
    <w:rsid w:val="0095162E"/>
    <w:rsid w:val="00983B82"/>
    <w:rsid w:val="00A06A47"/>
    <w:rsid w:val="00A235A0"/>
    <w:rsid w:val="00A730EE"/>
    <w:rsid w:val="00A95DFC"/>
    <w:rsid w:val="00AD0195"/>
    <w:rsid w:val="00AE326A"/>
    <w:rsid w:val="00B43670"/>
    <w:rsid w:val="00B83811"/>
    <w:rsid w:val="00BC1061"/>
    <w:rsid w:val="00C12F24"/>
    <w:rsid w:val="00C30581"/>
    <w:rsid w:val="00C55E5B"/>
    <w:rsid w:val="00C570ED"/>
    <w:rsid w:val="00C95145"/>
    <w:rsid w:val="00CD3F6C"/>
    <w:rsid w:val="00CD56CA"/>
    <w:rsid w:val="00CF4CC5"/>
    <w:rsid w:val="00E12D98"/>
    <w:rsid w:val="00E62348"/>
    <w:rsid w:val="00E93EA9"/>
    <w:rsid w:val="00EA462C"/>
    <w:rsid w:val="00EB2E98"/>
    <w:rsid w:val="00ED0CE5"/>
    <w:rsid w:val="00ED1F2B"/>
    <w:rsid w:val="00F023DD"/>
    <w:rsid w:val="00F11AB7"/>
    <w:rsid w:val="00F17619"/>
    <w:rsid w:val="00F33544"/>
    <w:rsid w:val="00F93061"/>
    <w:rsid w:val="00FA2F07"/>
    <w:rsid w:val="00FC1E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9A00836-4E66-4A3C-A0E6-E3B8FA13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534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itel2"/>
    <w:qFormat/>
    <w:rsid w:val="00FC1EEF"/>
    <w:pPr>
      <w:pBdr>
        <w:bottom w:val="single" w:sz="4" w:space="1" w:color="auto"/>
      </w:pBdr>
      <w:spacing w:before="480" w:after="180"/>
      <w:ind w:left="-284"/>
      <w:outlineLvl w:val="0"/>
    </w:pPr>
    <w:rPr>
      <w:b/>
      <w:sz w:val="28"/>
    </w:rPr>
  </w:style>
  <w:style w:type="paragraph" w:customStyle="1" w:styleId="HS-Titel2">
    <w:name w:val="HS - Titel 2"/>
    <w:basedOn w:val="Standaard"/>
    <w:next w:val="HS-Titel3"/>
    <w:qFormat/>
    <w:rsid w:val="00FC1EEF"/>
    <w:pPr>
      <w:keepNext/>
      <w:spacing w:before="180" w:after="120" w:line="240" w:lineRule="auto"/>
      <w:outlineLvl w:val="1"/>
    </w:pPr>
    <w:rPr>
      <w:b/>
      <w:sz w:val="26"/>
    </w:rPr>
  </w:style>
  <w:style w:type="paragraph" w:customStyle="1" w:styleId="HS-Titel3">
    <w:name w:val="HS - Titel 3"/>
    <w:basedOn w:val="HS-Titel2"/>
    <w:next w:val="HS-Titel4"/>
    <w:qFormat/>
    <w:rsid w:val="00FC1EEF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Standaard"/>
    <w:qFormat/>
    <w:rsid w:val="00FC1EEF"/>
    <w:pPr>
      <w:outlineLvl w:val="3"/>
    </w:pPr>
    <w:rPr>
      <w:i/>
      <w:sz w:val="20"/>
    </w:rPr>
  </w:style>
  <w:style w:type="paragraph" w:customStyle="1" w:styleId="HS-Tekst">
    <w:name w:val="HS - Tekst"/>
    <w:qFormat/>
    <w:rsid w:val="00FC1EEF"/>
    <w:pPr>
      <w:tabs>
        <w:tab w:val="left" w:pos="1701"/>
      </w:tabs>
      <w:spacing w:after="120" w:line="240" w:lineRule="auto"/>
    </w:pPr>
  </w:style>
  <w:style w:type="paragraph" w:customStyle="1" w:styleId="HS-Art">
    <w:name w:val="HS - Art"/>
    <w:basedOn w:val="HS-Tekst"/>
    <w:next w:val="HS-Tekst"/>
    <w:qFormat/>
    <w:rsid w:val="00FC1EEF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FC1EEF"/>
    <w:pPr>
      <w:tabs>
        <w:tab w:val="clear" w:pos="1701"/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next w:val="HS-Tekst"/>
    <w:qFormat/>
    <w:rsid w:val="00FC1EEF"/>
    <w:pPr>
      <w:numPr>
        <w:numId w:val="11"/>
      </w:numPr>
      <w:tabs>
        <w:tab w:val="clear" w:pos="9356"/>
        <w:tab w:val="left" w:pos="142"/>
      </w:tabs>
      <w:spacing w:before="0" w:after="120"/>
    </w:pPr>
  </w:style>
  <w:style w:type="table" w:styleId="Tabelraster">
    <w:name w:val="Table Grid"/>
    <w:basedOn w:val="Standaardtabel"/>
    <w:uiPriority w:val="59"/>
    <w:rsid w:val="00A06A47"/>
    <w:pPr>
      <w:spacing w:after="0" w:line="240" w:lineRule="auto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HS">
    <w:name w:val="tekst - HS"/>
    <w:link w:val="tekst-HSChar"/>
    <w:uiPriority w:val="99"/>
    <w:rsid w:val="00C30581"/>
    <w:pPr>
      <w:tabs>
        <w:tab w:val="left" w:pos="1701"/>
      </w:tabs>
      <w:spacing w:after="120" w:line="240" w:lineRule="auto"/>
    </w:pPr>
    <w:rPr>
      <w:rFonts w:eastAsia="Times New Roman" w:cs="Arial"/>
      <w:lang w:eastAsia="nl-NL"/>
    </w:rPr>
  </w:style>
  <w:style w:type="paragraph" w:styleId="Koptekst">
    <w:name w:val="header"/>
    <w:basedOn w:val="Standaard"/>
    <w:link w:val="KoptekstChar"/>
    <w:uiPriority w:val="99"/>
    <w:rsid w:val="00C30581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30581"/>
    <w:rPr>
      <w:rFonts w:eastAsia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30581"/>
    <w:pPr>
      <w:tabs>
        <w:tab w:val="center" w:pos="4703"/>
        <w:tab w:val="right" w:pos="9406"/>
      </w:tabs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30581"/>
    <w:rPr>
      <w:rFonts w:eastAsia="Times New Roman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F2B"/>
    <w:rPr>
      <w:rFonts w:ascii="Tahoma" w:hAnsi="Tahoma" w:cs="Tahoma"/>
      <w:sz w:val="16"/>
      <w:szCs w:val="16"/>
    </w:rPr>
  </w:style>
  <w:style w:type="character" w:customStyle="1" w:styleId="tekst-HSChar">
    <w:name w:val="tekst - HS Char"/>
    <w:basedOn w:val="Standaardalinea-lettertype"/>
    <w:link w:val="tekst-HS"/>
    <w:uiPriority w:val="99"/>
    <w:locked/>
    <w:rsid w:val="00470552"/>
    <w:rPr>
      <w:rFonts w:eastAsia="Times New Roman" w:cs="Arial"/>
      <w:lang w:eastAsia="nl-NL"/>
    </w:rPr>
  </w:style>
  <w:style w:type="paragraph" w:customStyle="1" w:styleId="titel-HS">
    <w:name w:val="titel - HS"/>
    <w:next w:val="Standaard"/>
    <w:uiPriority w:val="99"/>
    <w:rsid w:val="00470552"/>
    <w:pPr>
      <w:tabs>
        <w:tab w:val="right" w:leader="dot" w:pos="9356"/>
      </w:tabs>
      <w:spacing w:before="480" w:after="180" w:line="240" w:lineRule="auto"/>
      <w:ind w:left="-284"/>
    </w:pPr>
    <w:rPr>
      <w:rFonts w:eastAsia="Times New Roman" w:cs="Arial"/>
      <w:sz w:val="28"/>
      <w:szCs w:val="28"/>
      <w:u w:val="single"/>
      <w:lang w:val="nl-NL" w:eastAsia="nl-NL"/>
    </w:rPr>
  </w:style>
  <w:style w:type="paragraph" w:styleId="Lijstalinea">
    <w:name w:val="List Paragraph"/>
    <w:basedOn w:val="Standaard"/>
    <w:uiPriority w:val="34"/>
    <w:semiHidden/>
    <w:qFormat/>
    <w:rsid w:val="00093CF2"/>
    <w:pPr>
      <w:ind w:left="720"/>
      <w:contextualSpacing/>
    </w:pPr>
  </w:style>
  <w:style w:type="paragraph" w:customStyle="1" w:styleId="Tekst-HS0">
    <w:name w:val="Tekst - HS"/>
    <w:qFormat/>
    <w:rsid w:val="005C327E"/>
    <w:pPr>
      <w:tabs>
        <w:tab w:val="left" w:pos="1701"/>
      </w:tabs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E4B280AD.dotm</Template>
  <TotalTime>1</TotalTime>
  <Pages>2</Pages>
  <Words>214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Chantal</dc:creator>
  <cp:keywords/>
  <dc:description/>
  <cp:lastModifiedBy>Vanhove Chantal</cp:lastModifiedBy>
  <cp:revision>2</cp:revision>
  <dcterms:created xsi:type="dcterms:W3CDTF">2018-11-13T06:51:00Z</dcterms:created>
  <dcterms:modified xsi:type="dcterms:W3CDTF">2018-11-13T06:51:00Z</dcterms:modified>
</cp:coreProperties>
</file>