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0AB5"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lang w:val="nl-BE"/>
        </w:rPr>
      </w:pPr>
    </w:p>
    <w:p w14:paraId="208CADFD"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u w:val="single"/>
          <w:lang w:val="nl-BE"/>
        </w:rPr>
      </w:pPr>
      <w:r>
        <w:rPr>
          <w:rFonts w:ascii="Arial" w:hAnsi="Arial" w:cs="Arial"/>
          <w:b/>
          <w:bCs/>
          <w:sz w:val="32"/>
          <w:szCs w:val="32"/>
          <w:lang w:val="nl-BE"/>
        </w:rPr>
        <w:t>BESTEK</w:t>
      </w:r>
    </w:p>
    <w:p w14:paraId="4FFB9841"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020CCB2F"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smartTag w:uri="urn:schemas-microsoft-com:office:smarttags" w:element="stockticker">
        <w:r>
          <w:rPr>
            <w:rFonts w:ascii="Arial" w:hAnsi="Arial" w:cs="Arial"/>
            <w:b/>
            <w:bCs/>
            <w:sz w:val="32"/>
            <w:szCs w:val="32"/>
            <w:lang w:val="nl-BE"/>
          </w:rPr>
          <w:t>MET</w:t>
        </w:r>
      </w:smartTag>
      <w:r>
        <w:rPr>
          <w:rFonts w:ascii="Arial" w:hAnsi="Arial" w:cs="Arial"/>
          <w:b/>
          <w:bCs/>
          <w:sz w:val="32"/>
          <w:szCs w:val="32"/>
          <w:lang w:val="nl-BE"/>
        </w:rPr>
        <w:t xml:space="preserve"> </w:t>
      </w:r>
      <w:smartTag w:uri="urn:schemas-microsoft-com:office:smarttags" w:element="stockticker">
        <w:r>
          <w:rPr>
            <w:rFonts w:ascii="Arial" w:hAnsi="Arial" w:cs="Arial"/>
            <w:b/>
            <w:bCs/>
            <w:sz w:val="32"/>
            <w:szCs w:val="32"/>
            <w:lang w:val="nl-BE"/>
          </w:rPr>
          <w:t>ALS</w:t>
        </w:r>
      </w:smartTag>
      <w:r>
        <w:rPr>
          <w:rFonts w:ascii="Arial" w:hAnsi="Arial" w:cs="Arial"/>
          <w:b/>
          <w:bCs/>
          <w:sz w:val="32"/>
          <w:szCs w:val="32"/>
          <w:lang w:val="nl-BE"/>
        </w:rPr>
        <w:t xml:space="preserve"> VOORWERP</w:t>
      </w:r>
    </w:p>
    <w:p w14:paraId="3FDB8E2F"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64EA7F2F" w14:textId="2357E8CD"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r>
        <w:rPr>
          <w:rFonts w:ascii="Arial" w:hAnsi="Arial" w:cs="Arial"/>
          <w:b/>
          <w:bCs/>
          <w:sz w:val="32"/>
          <w:szCs w:val="32"/>
          <w:lang w:val="nl-BE"/>
        </w:rPr>
        <w:t xml:space="preserve">“CONCESSIE </w:t>
      </w:r>
      <w:bookmarkStart w:id="0" w:name="_Hlk102548257"/>
      <w:r>
        <w:rPr>
          <w:rFonts w:ascii="Arial" w:hAnsi="Arial" w:cs="Arial"/>
          <w:b/>
          <w:bCs/>
          <w:sz w:val="32"/>
          <w:szCs w:val="32"/>
          <w:lang w:val="nl-BE"/>
        </w:rPr>
        <w:t xml:space="preserve">VOOR DE UITBATING VAN </w:t>
      </w:r>
      <w:r w:rsidR="004679D2">
        <w:rPr>
          <w:rFonts w:ascii="Arial" w:hAnsi="Arial" w:cs="Arial"/>
          <w:b/>
          <w:bCs/>
          <w:sz w:val="32"/>
          <w:szCs w:val="32"/>
          <w:lang w:val="nl-BE"/>
        </w:rPr>
        <w:t>DE</w:t>
      </w:r>
      <w:r>
        <w:rPr>
          <w:rFonts w:ascii="Arial" w:hAnsi="Arial" w:cs="Arial"/>
          <w:b/>
          <w:bCs/>
          <w:sz w:val="32"/>
          <w:szCs w:val="32"/>
          <w:lang w:val="nl-BE"/>
        </w:rPr>
        <w:t xml:space="preserve"> HORECA </w:t>
      </w:r>
      <w:bookmarkEnd w:id="0"/>
      <w:r w:rsidR="004679D2">
        <w:rPr>
          <w:rFonts w:ascii="Arial" w:hAnsi="Arial" w:cs="Arial"/>
          <w:b/>
          <w:bCs/>
          <w:sz w:val="32"/>
          <w:szCs w:val="32"/>
          <w:lang w:val="nl-BE"/>
        </w:rPr>
        <w:t xml:space="preserve">TIJDENS EINDEJAARSEVENEMENT MAGISCH </w:t>
      </w:r>
      <w:r w:rsidR="00D3347F">
        <w:rPr>
          <w:rFonts w:ascii="Arial" w:hAnsi="Arial" w:cs="Arial"/>
          <w:b/>
          <w:bCs/>
          <w:sz w:val="32"/>
          <w:szCs w:val="32"/>
          <w:lang w:val="nl-BE"/>
        </w:rPr>
        <w:t>M</w:t>
      </w:r>
      <w:r w:rsidR="004679D2">
        <w:rPr>
          <w:rFonts w:ascii="Arial" w:hAnsi="Arial" w:cs="Arial"/>
          <w:b/>
          <w:bCs/>
          <w:sz w:val="32"/>
          <w:szCs w:val="32"/>
          <w:lang w:val="nl-BE"/>
        </w:rPr>
        <w:t>IDDELKERKE</w:t>
      </w:r>
      <w:r>
        <w:rPr>
          <w:rFonts w:ascii="Arial" w:hAnsi="Arial" w:cs="Arial"/>
          <w:b/>
          <w:bCs/>
          <w:sz w:val="32"/>
          <w:szCs w:val="32"/>
          <w:lang w:val="nl-BE"/>
        </w:rPr>
        <w:t>”</w:t>
      </w:r>
      <w:r w:rsidRPr="00BB4360">
        <w:rPr>
          <w:rFonts w:ascii="Arial" w:hAnsi="Arial" w:cs="Arial"/>
          <w:b/>
          <w:bCs/>
          <w:sz w:val="32"/>
          <w:szCs w:val="32"/>
          <w:lang w:val="nl-BE"/>
        </w:rPr>
        <w:t xml:space="preserve"> </w:t>
      </w:r>
    </w:p>
    <w:p w14:paraId="131E2450"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0663DCAB" w14:textId="77777777" w:rsidR="00BB4360" w:rsidRDefault="00BB4360" w:rsidP="00BB4360">
      <w:pPr>
        <w:jc w:val="center"/>
        <w:rPr>
          <w:rFonts w:ascii="Arial" w:hAnsi="Arial" w:cs="Arial"/>
          <w:b/>
          <w:sz w:val="40"/>
          <w:szCs w:val="40"/>
          <w:lang w:val="nl-BE"/>
        </w:rPr>
      </w:pPr>
    </w:p>
    <w:p w14:paraId="40154A29" w14:textId="77777777" w:rsidR="00BB4360" w:rsidRDefault="00BB4360" w:rsidP="00BB4360">
      <w:pPr>
        <w:jc w:val="center"/>
        <w:rPr>
          <w:rFonts w:ascii="Arial" w:hAnsi="Arial" w:cs="Arial"/>
          <w:b/>
          <w:sz w:val="40"/>
          <w:szCs w:val="40"/>
          <w:lang w:val="nl-BE"/>
        </w:rPr>
      </w:pPr>
    </w:p>
    <w:p w14:paraId="0BCAF006"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8"/>
          <w:szCs w:val="28"/>
          <w:lang w:val="nl-BE"/>
        </w:rPr>
      </w:pPr>
      <w:r>
        <w:rPr>
          <w:rFonts w:ascii="Arial" w:hAnsi="Arial" w:cs="Arial"/>
          <w:b/>
          <w:bCs/>
          <w:sz w:val="28"/>
          <w:szCs w:val="28"/>
          <w:lang w:val="nl-BE"/>
        </w:rPr>
        <w:t>Concessiegever</w:t>
      </w:r>
    </w:p>
    <w:p w14:paraId="0366C397"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40"/>
          <w:szCs w:val="20"/>
          <w:u w:val="single"/>
          <w:lang w:val="nl-BE"/>
        </w:rPr>
      </w:pPr>
    </w:p>
    <w:p w14:paraId="186A2E2E" w14:textId="270C199F"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40"/>
          <w:szCs w:val="20"/>
          <w:u w:val="single"/>
          <w:lang w:val="nl-BE"/>
        </w:rPr>
      </w:pPr>
      <w:r>
        <w:rPr>
          <w:rFonts w:ascii="Arial" w:hAnsi="Arial" w:cs="Arial"/>
          <w:b/>
          <w:noProof/>
          <w:sz w:val="40"/>
          <w:szCs w:val="20"/>
          <w:lang w:val="nl-BE"/>
        </w:rPr>
        <w:drawing>
          <wp:inline distT="0" distB="0" distL="0" distR="0" wp14:anchorId="1FDC8D64" wp14:editId="33FDB4C1">
            <wp:extent cx="1495425" cy="1619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619250"/>
                    </a:xfrm>
                    <a:prstGeom prst="rect">
                      <a:avLst/>
                    </a:prstGeom>
                    <a:noFill/>
                    <a:ln>
                      <a:noFill/>
                    </a:ln>
                  </pic:spPr>
                </pic:pic>
              </a:graphicData>
            </a:graphic>
          </wp:inline>
        </w:drawing>
      </w:r>
    </w:p>
    <w:p w14:paraId="3C7A68A3"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Cs w:val="20"/>
          <w:lang w:val="nl-BE"/>
        </w:rPr>
      </w:pPr>
    </w:p>
    <w:p w14:paraId="3F0D0B75" w14:textId="77777777" w:rsidR="00BB4360" w:rsidRDefault="00BB4360" w:rsidP="00BB4360">
      <w:pPr>
        <w:jc w:val="center"/>
        <w:rPr>
          <w:rFonts w:ascii="Arial" w:hAnsi="Arial" w:cs="Arial"/>
          <w:b/>
          <w:sz w:val="40"/>
          <w:szCs w:val="40"/>
          <w:lang w:val="nl-BE"/>
        </w:rPr>
      </w:pPr>
    </w:p>
    <w:p w14:paraId="727D63F6" w14:textId="77777777" w:rsidR="00BB4360" w:rsidRDefault="00BB4360" w:rsidP="00BB4360">
      <w:pPr>
        <w:jc w:val="center"/>
        <w:rPr>
          <w:rFonts w:ascii="Arial" w:hAnsi="Arial" w:cs="Arial"/>
          <w:b/>
          <w:sz w:val="40"/>
          <w:szCs w:val="40"/>
          <w:lang w:val="nl-BE"/>
        </w:rPr>
      </w:pPr>
    </w:p>
    <w:p w14:paraId="4F70DA1D" w14:textId="17D2B3AA"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16"/>
          <w:szCs w:val="16"/>
          <w:lang w:val="nl-BE"/>
        </w:rPr>
      </w:pPr>
      <w:r>
        <w:rPr>
          <w:rFonts w:ascii="Arial" w:hAnsi="Arial" w:cs="Arial"/>
          <w:b/>
          <w:bCs/>
          <w:sz w:val="24"/>
          <w:lang w:val="nl-BE"/>
        </w:rPr>
        <w:t xml:space="preserve">Dossier goedgekeurd door het college van burgemeester en schepenen op </w:t>
      </w:r>
      <w:r w:rsidR="004679D2">
        <w:rPr>
          <w:rFonts w:ascii="Arial" w:hAnsi="Arial" w:cs="Arial"/>
          <w:b/>
          <w:bCs/>
          <w:sz w:val="24"/>
          <w:lang w:val="nl-BE"/>
        </w:rPr>
        <w:t>24</w:t>
      </w:r>
      <w:r>
        <w:rPr>
          <w:rFonts w:ascii="Arial" w:hAnsi="Arial" w:cs="Arial"/>
          <w:b/>
          <w:bCs/>
          <w:sz w:val="24"/>
          <w:lang w:val="nl-BE"/>
        </w:rPr>
        <w:t xml:space="preserve"> mei 2022</w:t>
      </w:r>
    </w:p>
    <w:p w14:paraId="376C6D37" w14:textId="77777777" w:rsidR="00BB4360" w:rsidRDefault="00BB4360" w:rsidP="00BB4360">
      <w:pPr>
        <w:jc w:val="center"/>
        <w:rPr>
          <w:rFonts w:ascii="Arial" w:hAnsi="Arial" w:cs="Arial"/>
          <w:b/>
          <w:szCs w:val="20"/>
          <w:lang w:val="nl-BE"/>
        </w:rPr>
      </w:pPr>
    </w:p>
    <w:p w14:paraId="55A6B949" w14:textId="77777777" w:rsidR="00BB4360" w:rsidRDefault="00BB4360" w:rsidP="00BB4360">
      <w:pPr>
        <w:rPr>
          <w:rFonts w:ascii="Arial" w:hAnsi="Arial" w:cs="Arial"/>
          <w:sz w:val="24"/>
          <w:lang w:val="nl-BE"/>
        </w:rPr>
      </w:pPr>
    </w:p>
    <w:p w14:paraId="781F0B58" w14:textId="77777777" w:rsidR="00BB4360" w:rsidRDefault="00BB4360" w:rsidP="00BB4360">
      <w:pPr>
        <w:jc w:val="center"/>
        <w:rPr>
          <w:rFonts w:ascii="Arial" w:hAnsi="Arial" w:cs="Arial"/>
          <w:b/>
          <w:sz w:val="40"/>
          <w:szCs w:val="40"/>
          <w:lang w:val="nl-BE"/>
        </w:rPr>
      </w:pPr>
    </w:p>
    <w:p w14:paraId="5A032966"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4"/>
          <w:lang w:val="nl-BE"/>
        </w:rPr>
      </w:pPr>
      <w:r>
        <w:rPr>
          <w:rFonts w:ascii="Arial" w:hAnsi="Arial" w:cs="Arial"/>
          <w:b/>
          <w:bCs/>
          <w:sz w:val="24"/>
          <w:lang w:val="nl-BE"/>
        </w:rPr>
        <w:t xml:space="preserve">Uiterste limietdatum en -uur voor de ontvangst van de offertes </w:t>
      </w:r>
    </w:p>
    <w:p w14:paraId="465826C4" w14:textId="3069653C" w:rsidR="00BB4360" w:rsidRDefault="00B42C3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16"/>
          <w:szCs w:val="16"/>
          <w:lang w:val="nl-BE"/>
        </w:rPr>
      </w:pPr>
      <w:r>
        <w:rPr>
          <w:rFonts w:ascii="Arial" w:hAnsi="Arial" w:cs="Arial"/>
          <w:b/>
          <w:bCs/>
          <w:sz w:val="24"/>
          <w:lang w:val="nl-BE"/>
        </w:rPr>
        <w:t>15</w:t>
      </w:r>
      <w:r w:rsidR="00BB4360">
        <w:rPr>
          <w:rFonts w:ascii="Arial" w:hAnsi="Arial" w:cs="Arial"/>
          <w:b/>
          <w:bCs/>
          <w:sz w:val="24"/>
          <w:lang w:val="nl-BE"/>
        </w:rPr>
        <w:t xml:space="preserve"> juni 2022 om 1</w:t>
      </w:r>
      <w:r w:rsidR="004679D2">
        <w:rPr>
          <w:rFonts w:ascii="Arial" w:hAnsi="Arial" w:cs="Arial"/>
          <w:b/>
          <w:bCs/>
          <w:sz w:val="24"/>
          <w:lang w:val="nl-BE"/>
        </w:rPr>
        <w:t>1</w:t>
      </w:r>
      <w:r w:rsidR="00BB4360">
        <w:rPr>
          <w:rFonts w:ascii="Arial" w:hAnsi="Arial" w:cs="Arial"/>
          <w:b/>
          <w:bCs/>
          <w:sz w:val="24"/>
          <w:lang w:val="nl-BE"/>
        </w:rPr>
        <w:t>u00</w:t>
      </w:r>
    </w:p>
    <w:p w14:paraId="3ED3F895" w14:textId="77777777" w:rsidR="00BB4360" w:rsidRDefault="00BB4360" w:rsidP="00BB4360">
      <w:pPr>
        <w:jc w:val="center"/>
        <w:rPr>
          <w:rFonts w:ascii="Arial" w:hAnsi="Arial" w:cs="Arial"/>
          <w:b/>
          <w:szCs w:val="20"/>
          <w:lang w:val="nl-BE"/>
        </w:rPr>
      </w:pPr>
    </w:p>
    <w:p w14:paraId="64F43BA0" w14:textId="77777777" w:rsidR="00BB4360" w:rsidRDefault="00BB4360" w:rsidP="00BB4360">
      <w:pPr>
        <w:rPr>
          <w:rFonts w:ascii="Arial" w:hAnsi="Arial" w:cs="Arial"/>
          <w:sz w:val="24"/>
          <w:lang w:val="nl-BE"/>
        </w:rPr>
      </w:pPr>
    </w:p>
    <w:p w14:paraId="08A05E9E" w14:textId="77777777" w:rsidR="00BB4360" w:rsidRDefault="00BB4360" w:rsidP="00BB4360">
      <w:pPr>
        <w:rPr>
          <w:rFonts w:ascii="Arial" w:hAnsi="Arial" w:cs="Arial"/>
          <w:b/>
          <w:u w:val="single"/>
          <w:lang w:val="nl-BE"/>
        </w:rPr>
      </w:pPr>
      <w:r>
        <w:rPr>
          <w:rFonts w:ascii="Arial" w:hAnsi="Arial" w:cs="Arial"/>
          <w:sz w:val="24"/>
          <w:lang w:val="nl-BE"/>
        </w:rPr>
        <w:br w:type="page"/>
      </w:r>
    </w:p>
    <w:bookmarkStart w:id="1" w:name="_Hlk71810343"/>
    <w:p w14:paraId="78A748CC" w14:textId="0BA3A50F" w:rsidR="00841C4E" w:rsidRDefault="00BB4360">
      <w:pPr>
        <w:pStyle w:val="Inhopg1"/>
        <w:tabs>
          <w:tab w:val="right" w:leader="dot" w:pos="9062"/>
        </w:tabs>
        <w:rPr>
          <w:rFonts w:asciiTheme="minorHAnsi" w:eastAsiaTheme="minorEastAsia" w:hAnsiTheme="minorHAnsi" w:cstheme="minorBidi"/>
          <w:b w:val="0"/>
          <w:caps w:val="0"/>
          <w:noProof/>
          <w:sz w:val="22"/>
          <w:szCs w:val="22"/>
          <w:lang w:eastAsia="nl-BE"/>
        </w:rPr>
      </w:pPr>
      <w:r>
        <w:lastRenderedPageBreak/>
        <w:fldChar w:fldCharType="begin"/>
      </w:r>
      <w:r>
        <w:rPr>
          <w:rFonts w:ascii="Arial" w:hAnsi="Arial" w:cs="Arial"/>
          <w:caps w:val="0"/>
          <w:highlight w:val="yellow"/>
        </w:rPr>
        <w:instrText xml:space="preserve"> TOC \o "1-3" \h \z \t "Addendum;1" </w:instrText>
      </w:r>
      <w:r>
        <w:fldChar w:fldCharType="separate"/>
      </w:r>
      <w:hyperlink w:anchor="_Toc103850674" w:history="1">
        <w:r w:rsidR="00841C4E" w:rsidRPr="00944FFD">
          <w:rPr>
            <w:rStyle w:val="Hyperlink"/>
            <w:noProof/>
          </w:rPr>
          <w:t>I.</w:t>
        </w:r>
        <w:r w:rsidR="00841C4E" w:rsidRPr="00944FFD">
          <w:rPr>
            <w:rStyle w:val="Hyperlink"/>
            <w:rFonts w:ascii="Arial" w:hAnsi="Arial" w:cs="Arial"/>
            <w:noProof/>
          </w:rPr>
          <w:t xml:space="preserve"> Administratieve bepalingen</w:t>
        </w:r>
        <w:r w:rsidR="00841C4E">
          <w:rPr>
            <w:noProof/>
            <w:webHidden/>
          </w:rPr>
          <w:tab/>
        </w:r>
        <w:r w:rsidR="00841C4E">
          <w:rPr>
            <w:noProof/>
            <w:webHidden/>
          </w:rPr>
          <w:fldChar w:fldCharType="begin"/>
        </w:r>
        <w:r w:rsidR="00841C4E">
          <w:rPr>
            <w:noProof/>
            <w:webHidden/>
          </w:rPr>
          <w:instrText xml:space="preserve"> PAGEREF _Toc103850674 \h </w:instrText>
        </w:r>
        <w:r w:rsidR="00841C4E">
          <w:rPr>
            <w:noProof/>
            <w:webHidden/>
          </w:rPr>
        </w:r>
        <w:r w:rsidR="00841C4E">
          <w:rPr>
            <w:noProof/>
            <w:webHidden/>
          </w:rPr>
          <w:fldChar w:fldCharType="separate"/>
        </w:r>
        <w:r w:rsidR="00841C4E">
          <w:rPr>
            <w:noProof/>
            <w:webHidden/>
          </w:rPr>
          <w:t>3</w:t>
        </w:r>
        <w:r w:rsidR="00841C4E">
          <w:rPr>
            <w:noProof/>
            <w:webHidden/>
          </w:rPr>
          <w:fldChar w:fldCharType="end"/>
        </w:r>
      </w:hyperlink>
    </w:p>
    <w:p w14:paraId="44A0A242" w14:textId="64742461"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75" w:history="1">
        <w:r w:rsidR="00841C4E" w:rsidRPr="00944FFD">
          <w:rPr>
            <w:rStyle w:val="Hyperlink"/>
            <w:rFonts w:ascii="Arial" w:hAnsi="Arial" w:cs="Arial"/>
            <w:noProof/>
            <w:lang w:val="en-GB"/>
          </w:rPr>
          <w:t>I.1</w:t>
        </w:r>
        <w:r w:rsidR="00841C4E" w:rsidRPr="00944FFD">
          <w:rPr>
            <w:rStyle w:val="Hyperlink"/>
            <w:rFonts w:ascii="Arial" w:hAnsi="Arial" w:cs="Arial"/>
            <w:noProof/>
          </w:rPr>
          <w:t xml:space="preserve"> Beschrijving van de opdracht</w:t>
        </w:r>
        <w:r w:rsidR="00841C4E">
          <w:rPr>
            <w:noProof/>
            <w:webHidden/>
          </w:rPr>
          <w:tab/>
        </w:r>
        <w:r w:rsidR="00841C4E">
          <w:rPr>
            <w:noProof/>
            <w:webHidden/>
          </w:rPr>
          <w:fldChar w:fldCharType="begin"/>
        </w:r>
        <w:r w:rsidR="00841C4E">
          <w:rPr>
            <w:noProof/>
            <w:webHidden/>
          </w:rPr>
          <w:instrText xml:space="preserve"> PAGEREF _Toc103850675 \h </w:instrText>
        </w:r>
        <w:r w:rsidR="00841C4E">
          <w:rPr>
            <w:noProof/>
            <w:webHidden/>
          </w:rPr>
        </w:r>
        <w:r w:rsidR="00841C4E">
          <w:rPr>
            <w:noProof/>
            <w:webHidden/>
          </w:rPr>
          <w:fldChar w:fldCharType="separate"/>
        </w:r>
        <w:r w:rsidR="00841C4E">
          <w:rPr>
            <w:noProof/>
            <w:webHidden/>
          </w:rPr>
          <w:t>5</w:t>
        </w:r>
        <w:r w:rsidR="00841C4E">
          <w:rPr>
            <w:noProof/>
            <w:webHidden/>
          </w:rPr>
          <w:fldChar w:fldCharType="end"/>
        </w:r>
      </w:hyperlink>
    </w:p>
    <w:p w14:paraId="617DAA65" w14:textId="7569308C"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76" w:history="1">
        <w:r w:rsidR="00841C4E" w:rsidRPr="00944FFD">
          <w:rPr>
            <w:rStyle w:val="Hyperlink"/>
            <w:rFonts w:ascii="Arial" w:hAnsi="Arial" w:cs="Arial"/>
            <w:noProof/>
            <w:lang w:val="en-GB"/>
          </w:rPr>
          <w:t>I.2</w:t>
        </w:r>
        <w:r w:rsidR="00841C4E" w:rsidRPr="00944FFD">
          <w:rPr>
            <w:rStyle w:val="Hyperlink"/>
            <w:rFonts w:ascii="Arial" w:hAnsi="Arial" w:cs="Arial"/>
            <w:noProof/>
          </w:rPr>
          <w:t xml:space="preserve"> Identiteit van de concessiegever</w:t>
        </w:r>
        <w:r w:rsidR="00841C4E">
          <w:rPr>
            <w:noProof/>
            <w:webHidden/>
          </w:rPr>
          <w:tab/>
        </w:r>
        <w:r w:rsidR="00841C4E">
          <w:rPr>
            <w:noProof/>
            <w:webHidden/>
          </w:rPr>
          <w:fldChar w:fldCharType="begin"/>
        </w:r>
        <w:r w:rsidR="00841C4E">
          <w:rPr>
            <w:noProof/>
            <w:webHidden/>
          </w:rPr>
          <w:instrText xml:space="preserve"> PAGEREF _Toc103850676 \h </w:instrText>
        </w:r>
        <w:r w:rsidR="00841C4E">
          <w:rPr>
            <w:noProof/>
            <w:webHidden/>
          </w:rPr>
        </w:r>
        <w:r w:rsidR="00841C4E">
          <w:rPr>
            <w:noProof/>
            <w:webHidden/>
          </w:rPr>
          <w:fldChar w:fldCharType="separate"/>
        </w:r>
        <w:r w:rsidR="00841C4E">
          <w:rPr>
            <w:noProof/>
            <w:webHidden/>
          </w:rPr>
          <w:t>5</w:t>
        </w:r>
        <w:r w:rsidR="00841C4E">
          <w:rPr>
            <w:noProof/>
            <w:webHidden/>
          </w:rPr>
          <w:fldChar w:fldCharType="end"/>
        </w:r>
      </w:hyperlink>
    </w:p>
    <w:p w14:paraId="2CFEDE87" w14:textId="0866CC8A"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77" w:history="1">
        <w:r w:rsidR="00841C4E" w:rsidRPr="00944FFD">
          <w:rPr>
            <w:rStyle w:val="Hyperlink"/>
            <w:rFonts w:ascii="Arial" w:hAnsi="Arial" w:cs="Arial"/>
            <w:noProof/>
            <w:lang w:val="en-GB"/>
          </w:rPr>
          <w:t>I.3</w:t>
        </w:r>
        <w:r w:rsidR="00841C4E" w:rsidRPr="00944FFD">
          <w:rPr>
            <w:rStyle w:val="Hyperlink"/>
            <w:rFonts w:ascii="Arial" w:hAnsi="Arial" w:cs="Arial"/>
            <w:noProof/>
          </w:rPr>
          <w:t xml:space="preserve"> Wijze van gunnen</w:t>
        </w:r>
        <w:r w:rsidR="00841C4E">
          <w:rPr>
            <w:noProof/>
            <w:webHidden/>
          </w:rPr>
          <w:tab/>
        </w:r>
        <w:r w:rsidR="00841C4E">
          <w:rPr>
            <w:noProof/>
            <w:webHidden/>
          </w:rPr>
          <w:fldChar w:fldCharType="begin"/>
        </w:r>
        <w:r w:rsidR="00841C4E">
          <w:rPr>
            <w:noProof/>
            <w:webHidden/>
          </w:rPr>
          <w:instrText xml:space="preserve"> PAGEREF _Toc103850677 \h </w:instrText>
        </w:r>
        <w:r w:rsidR="00841C4E">
          <w:rPr>
            <w:noProof/>
            <w:webHidden/>
          </w:rPr>
        </w:r>
        <w:r w:rsidR="00841C4E">
          <w:rPr>
            <w:noProof/>
            <w:webHidden/>
          </w:rPr>
          <w:fldChar w:fldCharType="separate"/>
        </w:r>
        <w:r w:rsidR="00841C4E">
          <w:rPr>
            <w:noProof/>
            <w:webHidden/>
          </w:rPr>
          <w:t>5</w:t>
        </w:r>
        <w:r w:rsidR="00841C4E">
          <w:rPr>
            <w:noProof/>
            <w:webHidden/>
          </w:rPr>
          <w:fldChar w:fldCharType="end"/>
        </w:r>
      </w:hyperlink>
    </w:p>
    <w:p w14:paraId="48ABA1DB" w14:textId="03FED02A"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78" w:history="1">
        <w:r w:rsidR="00841C4E" w:rsidRPr="00944FFD">
          <w:rPr>
            <w:rStyle w:val="Hyperlink"/>
            <w:rFonts w:ascii="Arial" w:hAnsi="Arial" w:cs="Arial"/>
            <w:noProof/>
            <w:lang w:val="en-GB"/>
          </w:rPr>
          <w:t>I.4</w:t>
        </w:r>
        <w:r w:rsidR="00841C4E" w:rsidRPr="00944FFD">
          <w:rPr>
            <w:rStyle w:val="Hyperlink"/>
            <w:rFonts w:ascii="Arial" w:hAnsi="Arial" w:cs="Arial"/>
            <w:noProof/>
          </w:rPr>
          <w:t xml:space="preserve"> Vorm en inhoud van de offerte</w:t>
        </w:r>
        <w:r w:rsidR="00841C4E">
          <w:rPr>
            <w:noProof/>
            <w:webHidden/>
          </w:rPr>
          <w:tab/>
        </w:r>
        <w:r w:rsidR="00841C4E">
          <w:rPr>
            <w:noProof/>
            <w:webHidden/>
          </w:rPr>
          <w:fldChar w:fldCharType="begin"/>
        </w:r>
        <w:r w:rsidR="00841C4E">
          <w:rPr>
            <w:noProof/>
            <w:webHidden/>
          </w:rPr>
          <w:instrText xml:space="preserve"> PAGEREF _Toc103850678 \h </w:instrText>
        </w:r>
        <w:r w:rsidR="00841C4E">
          <w:rPr>
            <w:noProof/>
            <w:webHidden/>
          </w:rPr>
        </w:r>
        <w:r w:rsidR="00841C4E">
          <w:rPr>
            <w:noProof/>
            <w:webHidden/>
          </w:rPr>
          <w:fldChar w:fldCharType="separate"/>
        </w:r>
        <w:r w:rsidR="00841C4E">
          <w:rPr>
            <w:noProof/>
            <w:webHidden/>
          </w:rPr>
          <w:t>6</w:t>
        </w:r>
        <w:r w:rsidR="00841C4E">
          <w:rPr>
            <w:noProof/>
            <w:webHidden/>
          </w:rPr>
          <w:fldChar w:fldCharType="end"/>
        </w:r>
      </w:hyperlink>
    </w:p>
    <w:p w14:paraId="7B6D2CF7" w14:textId="3793C736"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79" w:history="1">
        <w:r w:rsidR="00841C4E" w:rsidRPr="00944FFD">
          <w:rPr>
            <w:rStyle w:val="Hyperlink"/>
            <w:rFonts w:ascii="Arial" w:hAnsi="Arial" w:cs="Arial"/>
            <w:noProof/>
            <w:lang w:val="en-GB"/>
          </w:rPr>
          <w:t>I.5</w:t>
        </w:r>
        <w:r w:rsidR="00841C4E" w:rsidRPr="00944FFD">
          <w:rPr>
            <w:rStyle w:val="Hyperlink"/>
            <w:rFonts w:ascii="Arial" w:hAnsi="Arial" w:cs="Arial"/>
            <w:noProof/>
          </w:rPr>
          <w:t xml:space="preserve"> Indienen van de offerte</w:t>
        </w:r>
        <w:r w:rsidR="00841C4E">
          <w:rPr>
            <w:noProof/>
            <w:webHidden/>
          </w:rPr>
          <w:tab/>
        </w:r>
        <w:r w:rsidR="00841C4E">
          <w:rPr>
            <w:noProof/>
            <w:webHidden/>
          </w:rPr>
          <w:fldChar w:fldCharType="begin"/>
        </w:r>
        <w:r w:rsidR="00841C4E">
          <w:rPr>
            <w:noProof/>
            <w:webHidden/>
          </w:rPr>
          <w:instrText xml:space="preserve"> PAGEREF _Toc103850679 \h </w:instrText>
        </w:r>
        <w:r w:rsidR="00841C4E">
          <w:rPr>
            <w:noProof/>
            <w:webHidden/>
          </w:rPr>
        </w:r>
        <w:r w:rsidR="00841C4E">
          <w:rPr>
            <w:noProof/>
            <w:webHidden/>
          </w:rPr>
          <w:fldChar w:fldCharType="separate"/>
        </w:r>
        <w:r w:rsidR="00841C4E">
          <w:rPr>
            <w:noProof/>
            <w:webHidden/>
          </w:rPr>
          <w:t>7</w:t>
        </w:r>
        <w:r w:rsidR="00841C4E">
          <w:rPr>
            <w:noProof/>
            <w:webHidden/>
          </w:rPr>
          <w:fldChar w:fldCharType="end"/>
        </w:r>
      </w:hyperlink>
    </w:p>
    <w:p w14:paraId="2662FAD7" w14:textId="1A2CE89B"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0" w:history="1">
        <w:r w:rsidR="00841C4E" w:rsidRPr="00944FFD">
          <w:rPr>
            <w:rStyle w:val="Hyperlink"/>
            <w:rFonts w:ascii="Arial" w:hAnsi="Arial" w:cs="Arial"/>
            <w:noProof/>
            <w:lang w:val="en-GB"/>
          </w:rPr>
          <w:t>I.6</w:t>
        </w:r>
        <w:r w:rsidR="00841C4E" w:rsidRPr="00944FFD">
          <w:rPr>
            <w:rStyle w:val="Hyperlink"/>
            <w:rFonts w:ascii="Arial" w:hAnsi="Arial" w:cs="Arial"/>
            <w:noProof/>
          </w:rPr>
          <w:t xml:space="preserve"> Opening van de offertes</w:t>
        </w:r>
        <w:r w:rsidR="00841C4E">
          <w:rPr>
            <w:noProof/>
            <w:webHidden/>
          </w:rPr>
          <w:tab/>
        </w:r>
        <w:r w:rsidR="00841C4E">
          <w:rPr>
            <w:noProof/>
            <w:webHidden/>
          </w:rPr>
          <w:fldChar w:fldCharType="begin"/>
        </w:r>
        <w:r w:rsidR="00841C4E">
          <w:rPr>
            <w:noProof/>
            <w:webHidden/>
          </w:rPr>
          <w:instrText xml:space="preserve"> PAGEREF _Toc103850680 \h </w:instrText>
        </w:r>
        <w:r w:rsidR="00841C4E">
          <w:rPr>
            <w:noProof/>
            <w:webHidden/>
          </w:rPr>
        </w:r>
        <w:r w:rsidR="00841C4E">
          <w:rPr>
            <w:noProof/>
            <w:webHidden/>
          </w:rPr>
          <w:fldChar w:fldCharType="separate"/>
        </w:r>
        <w:r w:rsidR="00841C4E">
          <w:rPr>
            <w:noProof/>
            <w:webHidden/>
          </w:rPr>
          <w:t>8</w:t>
        </w:r>
        <w:r w:rsidR="00841C4E">
          <w:rPr>
            <w:noProof/>
            <w:webHidden/>
          </w:rPr>
          <w:fldChar w:fldCharType="end"/>
        </w:r>
      </w:hyperlink>
    </w:p>
    <w:p w14:paraId="3E3DCE5E" w14:textId="285DBE8B"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1" w:history="1">
        <w:r w:rsidR="00841C4E" w:rsidRPr="00944FFD">
          <w:rPr>
            <w:rStyle w:val="Hyperlink"/>
            <w:rFonts w:ascii="Arial" w:hAnsi="Arial" w:cs="Arial"/>
            <w:noProof/>
            <w:snapToGrid w:val="0"/>
            <w:lang w:val="en-GB"/>
          </w:rPr>
          <w:t>I.7</w:t>
        </w:r>
        <w:r w:rsidR="00841C4E" w:rsidRPr="00944FFD">
          <w:rPr>
            <w:rStyle w:val="Hyperlink"/>
            <w:rFonts w:ascii="Arial" w:hAnsi="Arial" w:cs="Arial"/>
            <w:noProof/>
          </w:rPr>
          <w:t xml:space="preserve"> Verbintenistermijn</w:t>
        </w:r>
        <w:r w:rsidR="00841C4E">
          <w:rPr>
            <w:noProof/>
            <w:webHidden/>
          </w:rPr>
          <w:tab/>
        </w:r>
        <w:r w:rsidR="00841C4E">
          <w:rPr>
            <w:noProof/>
            <w:webHidden/>
          </w:rPr>
          <w:fldChar w:fldCharType="begin"/>
        </w:r>
        <w:r w:rsidR="00841C4E">
          <w:rPr>
            <w:noProof/>
            <w:webHidden/>
          </w:rPr>
          <w:instrText xml:space="preserve"> PAGEREF _Toc103850681 \h </w:instrText>
        </w:r>
        <w:r w:rsidR="00841C4E">
          <w:rPr>
            <w:noProof/>
            <w:webHidden/>
          </w:rPr>
        </w:r>
        <w:r w:rsidR="00841C4E">
          <w:rPr>
            <w:noProof/>
            <w:webHidden/>
          </w:rPr>
          <w:fldChar w:fldCharType="separate"/>
        </w:r>
        <w:r w:rsidR="00841C4E">
          <w:rPr>
            <w:noProof/>
            <w:webHidden/>
          </w:rPr>
          <w:t>8</w:t>
        </w:r>
        <w:r w:rsidR="00841C4E">
          <w:rPr>
            <w:noProof/>
            <w:webHidden/>
          </w:rPr>
          <w:fldChar w:fldCharType="end"/>
        </w:r>
      </w:hyperlink>
    </w:p>
    <w:p w14:paraId="6422B1D4" w14:textId="16942AA5"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2" w:history="1">
        <w:r w:rsidR="00841C4E" w:rsidRPr="00944FFD">
          <w:rPr>
            <w:rStyle w:val="Hyperlink"/>
            <w:rFonts w:ascii="Arial" w:hAnsi="Arial" w:cs="Arial"/>
            <w:noProof/>
            <w:lang w:val="en-GB"/>
          </w:rPr>
          <w:t>I.8</w:t>
        </w:r>
        <w:r w:rsidR="00841C4E" w:rsidRPr="00944FFD">
          <w:rPr>
            <w:rStyle w:val="Hyperlink"/>
            <w:rFonts w:ascii="Arial" w:hAnsi="Arial" w:cs="Arial"/>
            <w:noProof/>
          </w:rPr>
          <w:t xml:space="preserve"> Gunningscriteria</w:t>
        </w:r>
        <w:r w:rsidR="00841C4E">
          <w:rPr>
            <w:noProof/>
            <w:webHidden/>
          </w:rPr>
          <w:tab/>
        </w:r>
        <w:r w:rsidR="00841C4E">
          <w:rPr>
            <w:noProof/>
            <w:webHidden/>
          </w:rPr>
          <w:fldChar w:fldCharType="begin"/>
        </w:r>
        <w:r w:rsidR="00841C4E">
          <w:rPr>
            <w:noProof/>
            <w:webHidden/>
          </w:rPr>
          <w:instrText xml:space="preserve"> PAGEREF _Toc103850682 \h </w:instrText>
        </w:r>
        <w:r w:rsidR="00841C4E">
          <w:rPr>
            <w:noProof/>
            <w:webHidden/>
          </w:rPr>
        </w:r>
        <w:r w:rsidR="00841C4E">
          <w:rPr>
            <w:noProof/>
            <w:webHidden/>
          </w:rPr>
          <w:fldChar w:fldCharType="separate"/>
        </w:r>
        <w:r w:rsidR="00841C4E">
          <w:rPr>
            <w:noProof/>
            <w:webHidden/>
          </w:rPr>
          <w:t>8</w:t>
        </w:r>
        <w:r w:rsidR="00841C4E">
          <w:rPr>
            <w:noProof/>
            <w:webHidden/>
          </w:rPr>
          <w:fldChar w:fldCharType="end"/>
        </w:r>
      </w:hyperlink>
    </w:p>
    <w:p w14:paraId="220D0F5F" w14:textId="055DA687"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3" w:history="1">
        <w:r w:rsidR="00841C4E" w:rsidRPr="00944FFD">
          <w:rPr>
            <w:rStyle w:val="Hyperlink"/>
            <w:rFonts w:ascii="Arial" w:hAnsi="Arial" w:cs="Arial"/>
            <w:noProof/>
            <w:lang w:val="en-GB"/>
          </w:rPr>
          <w:t>I.9</w:t>
        </w:r>
        <w:r w:rsidR="00841C4E" w:rsidRPr="00944FFD">
          <w:rPr>
            <w:rStyle w:val="Hyperlink"/>
            <w:rFonts w:ascii="Arial" w:hAnsi="Arial" w:cs="Arial"/>
            <w:noProof/>
          </w:rPr>
          <w:t xml:space="preserve"> Plaatsbezoek</w:t>
        </w:r>
        <w:r w:rsidR="00841C4E">
          <w:rPr>
            <w:noProof/>
            <w:webHidden/>
          </w:rPr>
          <w:tab/>
        </w:r>
        <w:r w:rsidR="00841C4E">
          <w:rPr>
            <w:noProof/>
            <w:webHidden/>
          </w:rPr>
          <w:fldChar w:fldCharType="begin"/>
        </w:r>
        <w:r w:rsidR="00841C4E">
          <w:rPr>
            <w:noProof/>
            <w:webHidden/>
          </w:rPr>
          <w:instrText xml:space="preserve"> PAGEREF _Toc103850683 \h </w:instrText>
        </w:r>
        <w:r w:rsidR="00841C4E">
          <w:rPr>
            <w:noProof/>
            <w:webHidden/>
          </w:rPr>
        </w:r>
        <w:r w:rsidR="00841C4E">
          <w:rPr>
            <w:noProof/>
            <w:webHidden/>
          </w:rPr>
          <w:fldChar w:fldCharType="separate"/>
        </w:r>
        <w:r w:rsidR="00841C4E">
          <w:rPr>
            <w:noProof/>
            <w:webHidden/>
          </w:rPr>
          <w:t>10</w:t>
        </w:r>
        <w:r w:rsidR="00841C4E">
          <w:rPr>
            <w:noProof/>
            <w:webHidden/>
          </w:rPr>
          <w:fldChar w:fldCharType="end"/>
        </w:r>
      </w:hyperlink>
    </w:p>
    <w:p w14:paraId="6A1384ED" w14:textId="7120F080"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4" w:history="1">
        <w:r w:rsidR="00841C4E" w:rsidRPr="00944FFD">
          <w:rPr>
            <w:rStyle w:val="Hyperlink"/>
            <w:rFonts w:ascii="Arial" w:hAnsi="Arial" w:cs="Arial"/>
            <w:noProof/>
            <w:lang w:val="en-GB"/>
          </w:rPr>
          <w:t>I.10</w:t>
        </w:r>
        <w:r w:rsidR="00841C4E" w:rsidRPr="00944FFD">
          <w:rPr>
            <w:rStyle w:val="Hyperlink"/>
            <w:rFonts w:ascii="Arial" w:hAnsi="Arial" w:cs="Arial"/>
            <w:noProof/>
          </w:rPr>
          <w:t xml:space="preserve"> Keuze van offerte</w:t>
        </w:r>
        <w:r w:rsidR="00841C4E">
          <w:rPr>
            <w:noProof/>
            <w:webHidden/>
          </w:rPr>
          <w:tab/>
        </w:r>
        <w:r w:rsidR="00841C4E">
          <w:rPr>
            <w:noProof/>
            <w:webHidden/>
          </w:rPr>
          <w:fldChar w:fldCharType="begin"/>
        </w:r>
        <w:r w:rsidR="00841C4E">
          <w:rPr>
            <w:noProof/>
            <w:webHidden/>
          </w:rPr>
          <w:instrText xml:space="preserve"> PAGEREF _Toc103850684 \h </w:instrText>
        </w:r>
        <w:r w:rsidR="00841C4E">
          <w:rPr>
            <w:noProof/>
            <w:webHidden/>
          </w:rPr>
        </w:r>
        <w:r w:rsidR="00841C4E">
          <w:rPr>
            <w:noProof/>
            <w:webHidden/>
          </w:rPr>
          <w:fldChar w:fldCharType="separate"/>
        </w:r>
        <w:r w:rsidR="00841C4E">
          <w:rPr>
            <w:noProof/>
            <w:webHidden/>
          </w:rPr>
          <w:t>10</w:t>
        </w:r>
        <w:r w:rsidR="00841C4E">
          <w:rPr>
            <w:noProof/>
            <w:webHidden/>
          </w:rPr>
          <w:fldChar w:fldCharType="end"/>
        </w:r>
      </w:hyperlink>
    </w:p>
    <w:p w14:paraId="09DF7B00" w14:textId="32323458" w:rsidR="00841C4E" w:rsidRDefault="00B42C30">
      <w:pPr>
        <w:pStyle w:val="Inhopg1"/>
        <w:tabs>
          <w:tab w:val="right" w:leader="dot" w:pos="9062"/>
        </w:tabs>
        <w:rPr>
          <w:rFonts w:asciiTheme="minorHAnsi" w:eastAsiaTheme="minorEastAsia" w:hAnsiTheme="minorHAnsi" w:cstheme="minorBidi"/>
          <w:b w:val="0"/>
          <w:caps w:val="0"/>
          <w:noProof/>
          <w:sz w:val="22"/>
          <w:szCs w:val="22"/>
          <w:lang w:eastAsia="nl-BE"/>
        </w:rPr>
      </w:pPr>
      <w:hyperlink w:anchor="_Toc103850685" w:history="1">
        <w:r w:rsidR="00841C4E" w:rsidRPr="00944FFD">
          <w:rPr>
            <w:rStyle w:val="Hyperlink"/>
            <w:noProof/>
          </w:rPr>
          <w:t>II.</w:t>
        </w:r>
        <w:r w:rsidR="00841C4E" w:rsidRPr="00944FFD">
          <w:rPr>
            <w:rStyle w:val="Hyperlink"/>
            <w:rFonts w:ascii="Arial" w:hAnsi="Arial" w:cs="Arial"/>
            <w:noProof/>
          </w:rPr>
          <w:t xml:space="preserve"> Contractuele bepalingen</w:t>
        </w:r>
        <w:r w:rsidR="00841C4E">
          <w:rPr>
            <w:noProof/>
            <w:webHidden/>
          </w:rPr>
          <w:tab/>
        </w:r>
        <w:r w:rsidR="00841C4E">
          <w:rPr>
            <w:noProof/>
            <w:webHidden/>
          </w:rPr>
          <w:fldChar w:fldCharType="begin"/>
        </w:r>
        <w:r w:rsidR="00841C4E">
          <w:rPr>
            <w:noProof/>
            <w:webHidden/>
          </w:rPr>
          <w:instrText xml:space="preserve"> PAGEREF _Toc103850685 \h </w:instrText>
        </w:r>
        <w:r w:rsidR="00841C4E">
          <w:rPr>
            <w:noProof/>
            <w:webHidden/>
          </w:rPr>
        </w:r>
        <w:r w:rsidR="00841C4E">
          <w:rPr>
            <w:noProof/>
            <w:webHidden/>
          </w:rPr>
          <w:fldChar w:fldCharType="separate"/>
        </w:r>
        <w:r w:rsidR="00841C4E">
          <w:rPr>
            <w:noProof/>
            <w:webHidden/>
          </w:rPr>
          <w:t>11</w:t>
        </w:r>
        <w:r w:rsidR="00841C4E">
          <w:rPr>
            <w:noProof/>
            <w:webHidden/>
          </w:rPr>
          <w:fldChar w:fldCharType="end"/>
        </w:r>
      </w:hyperlink>
    </w:p>
    <w:p w14:paraId="5D7E6EFD" w14:textId="3317F9C7"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6" w:history="1">
        <w:r w:rsidR="00841C4E" w:rsidRPr="00944FFD">
          <w:rPr>
            <w:rStyle w:val="Hyperlink"/>
            <w:rFonts w:ascii="Arial" w:hAnsi="Arial" w:cs="Arial"/>
            <w:noProof/>
            <w:lang w:val="en-GB"/>
          </w:rPr>
          <w:t>II.1</w:t>
        </w:r>
        <w:r w:rsidR="00841C4E" w:rsidRPr="00944FFD">
          <w:rPr>
            <w:rStyle w:val="Hyperlink"/>
            <w:rFonts w:ascii="Arial" w:hAnsi="Arial" w:cs="Arial"/>
            <w:noProof/>
          </w:rPr>
          <w:t xml:space="preserve"> Leidend ambtenaren</w:t>
        </w:r>
        <w:r w:rsidR="00841C4E">
          <w:rPr>
            <w:noProof/>
            <w:webHidden/>
          </w:rPr>
          <w:tab/>
        </w:r>
        <w:r w:rsidR="00841C4E">
          <w:rPr>
            <w:noProof/>
            <w:webHidden/>
          </w:rPr>
          <w:fldChar w:fldCharType="begin"/>
        </w:r>
        <w:r w:rsidR="00841C4E">
          <w:rPr>
            <w:noProof/>
            <w:webHidden/>
          </w:rPr>
          <w:instrText xml:space="preserve"> PAGEREF _Toc103850686 \h </w:instrText>
        </w:r>
        <w:r w:rsidR="00841C4E">
          <w:rPr>
            <w:noProof/>
            <w:webHidden/>
          </w:rPr>
        </w:r>
        <w:r w:rsidR="00841C4E">
          <w:rPr>
            <w:noProof/>
            <w:webHidden/>
          </w:rPr>
          <w:fldChar w:fldCharType="separate"/>
        </w:r>
        <w:r w:rsidR="00841C4E">
          <w:rPr>
            <w:noProof/>
            <w:webHidden/>
          </w:rPr>
          <w:t>11</w:t>
        </w:r>
        <w:r w:rsidR="00841C4E">
          <w:rPr>
            <w:noProof/>
            <w:webHidden/>
          </w:rPr>
          <w:fldChar w:fldCharType="end"/>
        </w:r>
      </w:hyperlink>
    </w:p>
    <w:p w14:paraId="5674BE65" w14:textId="43250936"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7" w:history="1">
        <w:r w:rsidR="00841C4E" w:rsidRPr="00944FFD">
          <w:rPr>
            <w:rStyle w:val="Hyperlink"/>
            <w:rFonts w:ascii="Arial" w:hAnsi="Arial" w:cs="Arial"/>
            <w:noProof/>
            <w:lang w:val="en-GB"/>
          </w:rPr>
          <w:t>II.2</w:t>
        </w:r>
        <w:r w:rsidR="00841C4E" w:rsidRPr="00944FFD">
          <w:rPr>
            <w:rStyle w:val="Hyperlink"/>
            <w:rFonts w:ascii="Arial" w:hAnsi="Arial" w:cs="Arial"/>
            <w:noProof/>
          </w:rPr>
          <w:t xml:space="preserve"> Looptijd concessie en uitbating</w:t>
        </w:r>
        <w:r w:rsidR="00841C4E">
          <w:rPr>
            <w:noProof/>
            <w:webHidden/>
          </w:rPr>
          <w:tab/>
        </w:r>
        <w:r w:rsidR="00841C4E">
          <w:rPr>
            <w:noProof/>
            <w:webHidden/>
          </w:rPr>
          <w:fldChar w:fldCharType="begin"/>
        </w:r>
        <w:r w:rsidR="00841C4E">
          <w:rPr>
            <w:noProof/>
            <w:webHidden/>
          </w:rPr>
          <w:instrText xml:space="preserve"> PAGEREF _Toc103850687 \h </w:instrText>
        </w:r>
        <w:r w:rsidR="00841C4E">
          <w:rPr>
            <w:noProof/>
            <w:webHidden/>
          </w:rPr>
        </w:r>
        <w:r w:rsidR="00841C4E">
          <w:rPr>
            <w:noProof/>
            <w:webHidden/>
          </w:rPr>
          <w:fldChar w:fldCharType="separate"/>
        </w:r>
        <w:r w:rsidR="00841C4E">
          <w:rPr>
            <w:noProof/>
            <w:webHidden/>
          </w:rPr>
          <w:t>11</w:t>
        </w:r>
        <w:r w:rsidR="00841C4E">
          <w:rPr>
            <w:noProof/>
            <w:webHidden/>
          </w:rPr>
          <w:fldChar w:fldCharType="end"/>
        </w:r>
      </w:hyperlink>
    </w:p>
    <w:p w14:paraId="57B90467" w14:textId="70C4341B"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8" w:history="1">
        <w:r w:rsidR="00841C4E" w:rsidRPr="00944FFD">
          <w:rPr>
            <w:rStyle w:val="Hyperlink"/>
            <w:rFonts w:ascii="Arial" w:hAnsi="Arial" w:cs="Arial"/>
            <w:noProof/>
            <w:lang w:val="en-GB"/>
          </w:rPr>
          <w:t>II.3</w:t>
        </w:r>
        <w:r w:rsidR="00841C4E" w:rsidRPr="00944FFD">
          <w:rPr>
            <w:rStyle w:val="Hyperlink"/>
            <w:rFonts w:ascii="Arial" w:hAnsi="Arial" w:cs="Arial"/>
            <w:noProof/>
          </w:rPr>
          <w:t xml:space="preserve"> Voortijdig einde van de concessie</w:t>
        </w:r>
        <w:r w:rsidR="00841C4E">
          <w:rPr>
            <w:noProof/>
            <w:webHidden/>
          </w:rPr>
          <w:tab/>
        </w:r>
        <w:r w:rsidR="00841C4E">
          <w:rPr>
            <w:noProof/>
            <w:webHidden/>
          </w:rPr>
          <w:fldChar w:fldCharType="begin"/>
        </w:r>
        <w:r w:rsidR="00841C4E">
          <w:rPr>
            <w:noProof/>
            <w:webHidden/>
          </w:rPr>
          <w:instrText xml:space="preserve"> PAGEREF _Toc103850688 \h </w:instrText>
        </w:r>
        <w:r w:rsidR="00841C4E">
          <w:rPr>
            <w:noProof/>
            <w:webHidden/>
          </w:rPr>
        </w:r>
        <w:r w:rsidR="00841C4E">
          <w:rPr>
            <w:noProof/>
            <w:webHidden/>
          </w:rPr>
          <w:fldChar w:fldCharType="separate"/>
        </w:r>
        <w:r w:rsidR="00841C4E">
          <w:rPr>
            <w:noProof/>
            <w:webHidden/>
          </w:rPr>
          <w:t>11</w:t>
        </w:r>
        <w:r w:rsidR="00841C4E">
          <w:rPr>
            <w:noProof/>
            <w:webHidden/>
          </w:rPr>
          <w:fldChar w:fldCharType="end"/>
        </w:r>
      </w:hyperlink>
    </w:p>
    <w:p w14:paraId="6FEAC9D8" w14:textId="713DAE3D"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89" w:history="1">
        <w:r w:rsidR="00841C4E" w:rsidRPr="00944FFD">
          <w:rPr>
            <w:rStyle w:val="Hyperlink"/>
            <w:rFonts w:ascii="Arial" w:hAnsi="Arial" w:cs="Arial"/>
            <w:noProof/>
            <w:lang w:val="en-GB"/>
          </w:rPr>
          <w:t>II.4</w:t>
        </w:r>
        <w:r w:rsidR="00841C4E" w:rsidRPr="00944FFD">
          <w:rPr>
            <w:rStyle w:val="Hyperlink"/>
            <w:rFonts w:ascii="Arial" w:hAnsi="Arial" w:cs="Arial"/>
            <w:noProof/>
          </w:rPr>
          <w:t xml:space="preserve"> Investeringen en werken door de concessiehouder</w:t>
        </w:r>
        <w:r w:rsidR="00841C4E">
          <w:rPr>
            <w:noProof/>
            <w:webHidden/>
          </w:rPr>
          <w:tab/>
        </w:r>
        <w:r w:rsidR="00841C4E">
          <w:rPr>
            <w:noProof/>
            <w:webHidden/>
          </w:rPr>
          <w:fldChar w:fldCharType="begin"/>
        </w:r>
        <w:r w:rsidR="00841C4E">
          <w:rPr>
            <w:noProof/>
            <w:webHidden/>
          </w:rPr>
          <w:instrText xml:space="preserve"> PAGEREF _Toc103850689 \h </w:instrText>
        </w:r>
        <w:r w:rsidR="00841C4E">
          <w:rPr>
            <w:noProof/>
            <w:webHidden/>
          </w:rPr>
        </w:r>
        <w:r w:rsidR="00841C4E">
          <w:rPr>
            <w:noProof/>
            <w:webHidden/>
          </w:rPr>
          <w:fldChar w:fldCharType="separate"/>
        </w:r>
        <w:r w:rsidR="00841C4E">
          <w:rPr>
            <w:noProof/>
            <w:webHidden/>
          </w:rPr>
          <w:t>12</w:t>
        </w:r>
        <w:r w:rsidR="00841C4E">
          <w:rPr>
            <w:noProof/>
            <w:webHidden/>
          </w:rPr>
          <w:fldChar w:fldCharType="end"/>
        </w:r>
      </w:hyperlink>
    </w:p>
    <w:p w14:paraId="1D4E48ED" w14:textId="27D03994"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0" w:history="1">
        <w:r w:rsidR="00841C4E" w:rsidRPr="00944FFD">
          <w:rPr>
            <w:rStyle w:val="Hyperlink"/>
            <w:rFonts w:ascii="Arial" w:hAnsi="Arial" w:cs="Arial"/>
            <w:noProof/>
            <w:lang w:val="en-GB"/>
          </w:rPr>
          <w:t>II.5</w:t>
        </w:r>
        <w:r w:rsidR="00841C4E" w:rsidRPr="00944FFD">
          <w:rPr>
            <w:rStyle w:val="Hyperlink"/>
            <w:rFonts w:ascii="Arial" w:hAnsi="Arial" w:cs="Arial"/>
            <w:noProof/>
          </w:rPr>
          <w:t xml:space="preserve"> Foodtrucks en chalets</w:t>
        </w:r>
        <w:r w:rsidR="00841C4E">
          <w:rPr>
            <w:noProof/>
            <w:webHidden/>
          </w:rPr>
          <w:tab/>
        </w:r>
        <w:r w:rsidR="00841C4E">
          <w:rPr>
            <w:noProof/>
            <w:webHidden/>
          </w:rPr>
          <w:fldChar w:fldCharType="begin"/>
        </w:r>
        <w:r w:rsidR="00841C4E">
          <w:rPr>
            <w:noProof/>
            <w:webHidden/>
          </w:rPr>
          <w:instrText xml:space="preserve"> PAGEREF _Toc103850690 \h </w:instrText>
        </w:r>
        <w:r w:rsidR="00841C4E">
          <w:rPr>
            <w:noProof/>
            <w:webHidden/>
          </w:rPr>
        </w:r>
        <w:r w:rsidR="00841C4E">
          <w:rPr>
            <w:noProof/>
            <w:webHidden/>
          </w:rPr>
          <w:fldChar w:fldCharType="separate"/>
        </w:r>
        <w:r w:rsidR="00841C4E">
          <w:rPr>
            <w:noProof/>
            <w:webHidden/>
          </w:rPr>
          <w:t>12</w:t>
        </w:r>
        <w:r w:rsidR="00841C4E">
          <w:rPr>
            <w:noProof/>
            <w:webHidden/>
          </w:rPr>
          <w:fldChar w:fldCharType="end"/>
        </w:r>
      </w:hyperlink>
    </w:p>
    <w:p w14:paraId="5F505D79" w14:textId="6D02E253"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1" w:history="1">
        <w:r w:rsidR="00841C4E" w:rsidRPr="00944FFD">
          <w:rPr>
            <w:rStyle w:val="Hyperlink"/>
            <w:rFonts w:ascii="Arial" w:hAnsi="Arial" w:cs="Arial"/>
            <w:noProof/>
            <w:lang w:val="en-GB"/>
          </w:rPr>
          <w:t>II.6</w:t>
        </w:r>
        <w:r w:rsidR="00841C4E" w:rsidRPr="00944FFD">
          <w:rPr>
            <w:rStyle w:val="Hyperlink"/>
            <w:rFonts w:ascii="Arial" w:hAnsi="Arial" w:cs="Arial"/>
            <w:noProof/>
          </w:rPr>
          <w:t xml:space="preserve"> Verzekeringen</w:t>
        </w:r>
        <w:r w:rsidR="00841C4E">
          <w:rPr>
            <w:noProof/>
            <w:webHidden/>
          </w:rPr>
          <w:tab/>
        </w:r>
        <w:r w:rsidR="00841C4E">
          <w:rPr>
            <w:noProof/>
            <w:webHidden/>
          </w:rPr>
          <w:fldChar w:fldCharType="begin"/>
        </w:r>
        <w:r w:rsidR="00841C4E">
          <w:rPr>
            <w:noProof/>
            <w:webHidden/>
          </w:rPr>
          <w:instrText xml:space="preserve"> PAGEREF _Toc103850691 \h </w:instrText>
        </w:r>
        <w:r w:rsidR="00841C4E">
          <w:rPr>
            <w:noProof/>
            <w:webHidden/>
          </w:rPr>
        </w:r>
        <w:r w:rsidR="00841C4E">
          <w:rPr>
            <w:noProof/>
            <w:webHidden/>
          </w:rPr>
          <w:fldChar w:fldCharType="separate"/>
        </w:r>
        <w:r w:rsidR="00841C4E">
          <w:rPr>
            <w:noProof/>
            <w:webHidden/>
          </w:rPr>
          <w:t>12</w:t>
        </w:r>
        <w:r w:rsidR="00841C4E">
          <w:rPr>
            <w:noProof/>
            <w:webHidden/>
          </w:rPr>
          <w:fldChar w:fldCharType="end"/>
        </w:r>
      </w:hyperlink>
    </w:p>
    <w:p w14:paraId="291EDFB2" w14:textId="75BBB94D"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2" w:history="1">
        <w:r w:rsidR="00841C4E" w:rsidRPr="00944FFD">
          <w:rPr>
            <w:rStyle w:val="Hyperlink"/>
            <w:rFonts w:ascii="Arial" w:hAnsi="Arial" w:cs="Arial"/>
            <w:noProof/>
            <w:lang w:val="en-GB"/>
          </w:rPr>
          <w:t>II.7</w:t>
        </w:r>
        <w:r w:rsidR="00841C4E" w:rsidRPr="00944FFD">
          <w:rPr>
            <w:rStyle w:val="Hyperlink"/>
            <w:rFonts w:ascii="Arial" w:hAnsi="Arial" w:cs="Arial"/>
            <w:noProof/>
          </w:rPr>
          <w:t xml:space="preserve"> Vergunningen en keuringen</w:t>
        </w:r>
        <w:r w:rsidR="00841C4E">
          <w:rPr>
            <w:noProof/>
            <w:webHidden/>
          </w:rPr>
          <w:tab/>
        </w:r>
        <w:r w:rsidR="00841C4E">
          <w:rPr>
            <w:noProof/>
            <w:webHidden/>
          </w:rPr>
          <w:fldChar w:fldCharType="begin"/>
        </w:r>
        <w:r w:rsidR="00841C4E">
          <w:rPr>
            <w:noProof/>
            <w:webHidden/>
          </w:rPr>
          <w:instrText xml:space="preserve"> PAGEREF _Toc103850692 \h </w:instrText>
        </w:r>
        <w:r w:rsidR="00841C4E">
          <w:rPr>
            <w:noProof/>
            <w:webHidden/>
          </w:rPr>
        </w:r>
        <w:r w:rsidR="00841C4E">
          <w:rPr>
            <w:noProof/>
            <w:webHidden/>
          </w:rPr>
          <w:fldChar w:fldCharType="separate"/>
        </w:r>
        <w:r w:rsidR="00841C4E">
          <w:rPr>
            <w:noProof/>
            <w:webHidden/>
          </w:rPr>
          <w:t>12</w:t>
        </w:r>
        <w:r w:rsidR="00841C4E">
          <w:rPr>
            <w:noProof/>
            <w:webHidden/>
          </w:rPr>
          <w:fldChar w:fldCharType="end"/>
        </w:r>
      </w:hyperlink>
    </w:p>
    <w:p w14:paraId="2078895B" w14:textId="13AD11B4"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3" w:history="1">
        <w:r w:rsidR="00841C4E" w:rsidRPr="00944FFD">
          <w:rPr>
            <w:rStyle w:val="Hyperlink"/>
            <w:rFonts w:ascii="Arial" w:hAnsi="Arial" w:cs="Arial"/>
            <w:noProof/>
            <w:lang w:val="en-GB"/>
          </w:rPr>
          <w:t>II.8</w:t>
        </w:r>
        <w:r w:rsidR="00841C4E" w:rsidRPr="00944FFD">
          <w:rPr>
            <w:rStyle w:val="Hyperlink"/>
            <w:rFonts w:ascii="Arial" w:hAnsi="Arial" w:cs="Arial"/>
            <w:noProof/>
          </w:rPr>
          <w:t xml:space="preserve"> Stedenbouwkundige mogelijkheden en verplichtingen</w:t>
        </w:r>
        <w:r w:rsidR="00841C4E">
          <w:rPr>
            <w:noProof/>
            <w:webHidden/>
          </w:rPr>
          <w:tab/>
        </w:r>
        <w:r w:rsidR="00841C4E">
          <w:rPr>
            <w:noProof/>
            <w:webHidden/>
          </w:rPr>
          <w:fldChar w:fldCharType="begin"/>
        </w:r>
        <w:r w:rsidR="00841C4E">
          <w:rPr>
            <w:noProof/>
            <w:webHidden/>
          </w:rPr>
          <w:instrText xml:space="preserve"> PAGEREF _Toc103850693 \h </w:instrText>
        </w:r>
        <w:r w:rsidR="00841C4E">
          <w:rPr>
            <w:noProof/>
            <w:webHidden/>
          </w:rPr>
        </w:r>
        <w:r w:rsidR="00841C4E">
          <w:rPr>
            <w:noProof/>
            <w:webHidden/>
          </w:rPr>
          <w:fldChar w:fldCharType="separate"/>
        </w:r>
        <w:r w:rsidR="00841C4E">
          <w:rPr>
            <w:noProof/>
            <w:webHidden/>
          </w:rPr>
          <w:t>13</w:t>
        </w:r>
        <w:r w:rsidR="00841C4E">
          <w:rPr>
            <w:noProof/>
            <w:webHidden/>
          </w:rPr>
          <w:fldChar w:fldCharType="end"/>
        </w:r>
      </w:hyperlink>
    </w:p>
    <w:p w14:paraId="4B3A2BCB" w14:textId="6E1B73C5"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4" w:history="1">
        <w:r w:rsidR="00841C4E" w:rsidRPr="00944FFD">
          <w:rPr>
            <w:rStyle w:val="Hyperlink"/>
            <w:rFonts w:ascii="Arial" w:hAnsi="Arial" w:cs="Arial"/>
            <w:noProof/>
            <w:lang w:val="en-GB"/>
          </w:rPr>
          <w:t>II.9</w:t>
        </w:r>
        <w:r w:rsidR="00841C4E" w:rsidRPr="00944FFD">
          <w:rPr>
            <w:rStyle w:val="Hyperlink"/>
            <w:rFonts w:ascii="Arial" w:hAnsi="Arial" w:cs="Arial"/>
            <w:noProof/>
          </w:rPr>
          <w:t xml:space="preserve"> Verantwoordelijkheid en vrijwaring</w:t>
        </w:r>
        <w:r w:rsidR="00841C4E">
          <w:rPr>
            <w:noProof/>
            <w:webHidden/>
          </w:rPr>
          <w:tab/>
        </w:r>
        <w:r w:rsidR="00841C4E">
          <w:rPr>
            <w:noProof/>
            <w:webHidden/>
          </w:rPr>
          <w:fldChar w:fldCharType="begin"/>
        </w:r>
        <w:r w:rsidR="00841C4E">
          <w:rPr>
            <w:noProof/>
            <w:webHidden/>
          </w:rPr>
          <w:instrText xml:space="preserve"> PAGEREF _Toc103850694 \h </w:instrText>
        </w:r>
        <w:r w:rsidR="00841C4E">
          <w:rPr>
            <w:noProof/>
            <w:webHidden/>
          </w:rPr>
        </w:r>
        <w:r w:rsidR="00841C4E">
          <w:rPr>
            <w:noProof/>
            <w:webHidden/>
          </w:rPr>
          <w:fldChar w:fldCharType="separate"/>
        </w:r>
        <w:r w:rsidR="00841C4E">
          <w:rPr>
            <w:noProof/>
            <w:webHidden/>
          </w:rPr>
          <w:t>13</w:t>
        </w:r>
        <w:r w:rsidR="00841C4E">
          <w:rPr>
            <w:noProof/>
            <w:webHidden/>
          </w:rPr>
          <w:fldChar w:fldCharType="end"/>
        </w:r>
      </w:hyperlink>
    </w:p>
    <w:p w14:paraId="11AEEC61" w14:textId="21AAE5AF"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5" w:history="1">
        <w:r w:rsidR="00841C4E" w:rsidRPr="00944FFD">
          <w:rPr>
            <w:rStyle w:val="Hyperlink"/>
            <w:rFonts w:ascii="Arial" w:hAnsi="Arial" w:cs="Arial"/>
            <w:noProof/>
            <w:lang w:val="en-GB"/>
          </w:rPr>
          <w:t>II.10</w:t>
        </w:r>
        <w:r w:rsidR="00841C4E" w:rsidRPr="00944FFD">
          <w:rPr>
            <w:rStyle w:val="Hyperlink"/>
            <w:rFonts w:ascii="Arial" w:hAnsi="Arial" w:cs="Arial"/>
            <w:noProof/>
          </w:rPr>
          <w:t xml:space="preserve"> Verbintenissen in hoofde van de partijen</w:t>
        </w:r>
        <w:r w:rsidR="00841C4E">
          <w:rPr>
            <w:noProof/>
            <w:webHidden/>
          </w:rPr>
          <w:tab/>
        </w:r>
        <w:r w:rsidR="00841C4E">
          <w:rPr>
            <w:noProof/>
            <w:webHidden/>
          </w:rPr>
          <w:fldChar w:fldCharType="begin"/>
        </w:r>
        <w:r w:rsidR="00841C4E">
          <w:rPr>
            <w:noProof/>
            <w:webHidden/>
          </w:rPr>
          <w:instrText xml:space="preserve"> PAGEREF _Toc103850695 \h </w:instrText>
        </w:r>
        <w:r w:rsidR="00841C4E">
          <w:rPr>
            <w:noProof/>
            <w:webHidden/>
          </w:rPr>
        </w:r>
        <w:r w:rsidR="00841C4E">
          <w:rPr>
            <w:noProof/>
            <w:webHidden/>
          </w:rPr>
          <w:fldChar w:fldCharType="separate"/>
        </w:r>
        <w:r w:rsidR="00841C4E">
          <w:rPr>
            <w:noProof/>
            <w:webHidden/>
          </w:rPr>
          <w:t>13</w:t>
        </w:r>
        <w:r w:rsidR="00841C4E">
          <w:rPr>
            <w:noProof/>
            <w:webHidden/>
          </w:rPr>
          <w:fldChar w:fldCharType="end"/>
        </w:r>
      </w:hyperlink>
    </w:p>
    <w:p w14:paraId="7EAF12B6" w14:textId="5F95A0A4"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6" w:history="1">
        <w:r w:rsidR="00841C4E" w:rsidRPr="00944FFD">
          <w:rPr>
            <w:rStyle w:val="Hyperlink"/>
            <w:rFonts w:ascii="Arial" w:hAnsi="Arial" w:cs="Arial"/>
            <w:noProof/>
            <w:lang w:val="en-GB"/>
          </w:rPr>
          <w:t>II.11</w:t>
        </w:r>
        <w:r w:rsidR="00841C4E" w:rsidRPr="00944FFD">
          <w:rPr>
            <w:rStyle w:val="Hyperlink"/>
            <w:rFonts w:ascii="Arial" w:hAnsi="Arial" w:cs="Arial"/>
            <w:noProof/>
          </w:rPr>
          <w:t xml:space="preserve"> Betaling concessievergoeding</w:t>
        </w:r>
        <w:r w:rsidR="00841C4E">
          <w:rPr>
            <w:noProof/>
            <w:webHidden/>
          </w:rPr>
          <w:tab/>
        </w:r>
        <w:r w:rsidR="00841C4E">
          <w:rPr>
            <w:noProof/>
            <w:webHidden/>
          </w:rPr>
          <w:fldChar w:fldCharType="begin"/>
        </w:r>
        <w:r w:rsidR="00841C4E">
          <w:rPr>
            <w:noProof/>
            <w:webHidden/>
          </w:rPr>
          <w:instrText xml:space="preserve"> PAGEREF _Toc103850696 \h </w:instrText>
        </w:r>
        <w:r w:rsidR="00841C4E">
          <w:rPr>
            <w:noProof/>
            <w:webHidden/>
          </w:rPr>
        </w:r>
        <w:r w:rsidR="00841C4E">
          <w:rPr>
            <w:noProof/>
            <w:webHidden/>
          </w:rPr>
          <w:fldChar w:fldCharType="separate"/>
        </w:r>
        <w:r w:rsidR="00841C4E">
          <w:rPr>
            <w:noProof/>
            <w:webHidden/>
          </w:rPr>
          <w:t>14</w:t>
        </w:r>
        <w:r w:rsidR="00841C4E">
          <w:rPr>
            <w:noProof/>
            <w:webHidden/>
          </w:rPr>
          <w:fldChar w:fldCharType="end"/>
        </w:r>
      </w:hyperlink>
    </w:p>
    <w:p w14:paraId="1D6DC947" w14:textId="5C53CD93"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7" w:history="1">
        <w:r w:rsidR="00841C4E" w:rsidRPr="00944FFD">
          <w:rPr>
            <w:rStyle w:val="Hyperlink"/>
            <w:rFonts w:ascii="Arial" w:hAnsi="Arial" w:cs="Arial"/>
            <w:noProof/>
            <w:lang w:val="en-GB"/>
          </w:rPr>
          <w:t>II.12</w:t>
        </w:r>
        <w:r w:rsidR="00841C4E" w:rsidRPr="00944FFD">
          <w:rPr>
            <w:rStyle w:val="Hyperlink"/>
            <w:rFonts w:ascii="Arial" w:hAnsi="Arial" w:cs="Arial"/>
            <w:noProof/>
          </w:rPr>
          <w:t xml:space="preserve"> Belastingen en kosten</w:t>
        </w:r>
        <w:r w:rsidR="00841C4E">
          <w:rPr>
            <w:noProof/>
            <w:webHidden/>
          </w:rPr>
          <w:tab/>
        </w:r>
        <w:r w:rsidR="00841C4E">
          <w:rPr>
            <w:noProof/>
            <w:webHidden/>
          </w:rPr>
          <w:fldChar w:fldCharType="begin"/>
        </w:r>
        <w:r w:rsidR="00841C4E">
          <w:rPr>
            <w:noProof/>
            <w:webHidden/>
          </w:rPr>
          <w:instrText xml:space="preserve"> PAGEREF _Toc103850697 \h </w:instrText>
        </w:r>
        <w:r w:rsidR="00841C4E">
          <w:rPr>
            <w:noProof/>
            <w:webHidden/>
          </w:rPr>
        </w:r>
        <w:r w:rsidR="00841C4E">
          <w:rPr>
            <w:noProof/>
            <w:webHidden/>
          </w:rPr>
          <w:fldChar w:fldCharType="separate"/>
        </w:r>
        <w:r w:rsidR="00841C4E">
          <w:rPr>
            <w:noProof/>
            <w:webHidden/>
          </w:rPr>
          <w:t>14</w:t>
        </w:r>
        <w:r w:rsidR="00841C4E">
          <w:rPr>
            <w:noProof/>
            <w:webHidden/>
          </w:rPr>
          <w:fldChar w:fldCharType="end"/>
        </w:r>
      </w:hyperlink>
    </w:p>
    <w:p w14:paraId="17CF77B2" w14:textId="0E7EDAC1"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8" w:history="1">
        <w:r w:rsidR="00841C4E" w:rsidRPr="00944FFD">
          <w:rPr>
            <w:rStyle w:val="Hyperlink"/>
            <w:rFonts w:ascii="Arial" w:hAnsi="Arial" w:cs="Arial"/>
            <w:noProof/>
            <w:lang w:val="en-GB"/>
          </w:rPr>
          <w:t>II.13</w:t>
        </w:r>
        <w:r w:rsidR="00841C4E" w:rsidRPr="00944FFD">
          <w:rPr>
            <w:rStyle w:val="Hyperlink"/>
            <w:rFonts w:ascii="Arial" w:hAnsi="Arial" w:cs="Arial"/>
            <w:noProof/>
          </w:rPr>
          <w:t xml:space="preserve"> Onderhoud, herstellingen en veiligheidsnormen</w:t>
        </w:r>
        <w:r w:rsidR="00841C4E">
          <w:rPr>
            <w:noProof/>
            <w:webHidden/>
          </w:rPr>
          <w:tab/>
        </w:r>
        <w:r w:rsidR="00841C4E">
          <w:rPr>
            <w:noProof/>
            <w:webHidden/>
          </w:rPr>
          <w:fldChar w:fldCharType="begin"/>
        </w:r>
        <w:r w:rsidR="00841C4E">
          <w:rPr>
            <w:noProof/>
            <w:webHidden/>
          </w:rPr>
          <w:instrText xml:space="preserve"> PAGEREF _Toc103850698 \h </w:instrText>
        </w:r>
        <w:r w:rsidR="00841C4E">
          <w:rPr>
            <w:noProof/>
            <w:webHidden/>
          </w:rPr>
        </w:r>
        <w:r w:rsidR="00841C4E">
          <w:rPr>
            <w:noProof/>
            <w:webHidden/>
          </w:rPr>
          <w:fldChar w:fldCharType="separate"/>
        </w:r>
        <w:r w:rsidR="00841C4E">
          <w:rPr>
            <w:noProof/>
            <w:webHidden/>
          </w:rPr>
          <w:t>14</w:t>
        </w:r>
        <w:r w:rsidR="00841C4E">
          <w:rPr>
            <w:noProof/>
            <w:webHidden/>
          </w:rPr>
          <w:fldChar w:fldCharType="end"/>
        </w:r>
      </w:hyperlink>
    </w:p>
    <w:p w14:paraId="0D2FA569" w14:textId="3010519B"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699" w:history="1">
        <w:r w:rsidR="00841C4E" w:rsidRPr="00944FFD">
          <w:rPr>
            <w:rStyle w:val="Hyperlink"/>
            <w:rFonts w:ascii="Arial" w:hAnsi="Arial" w:cs="Arial"/>
            <w:noProof/>
            <w:lang w:val="en-GB"/>
          </w:rPr>
          <w:t>II.14</w:t>
        </w:r>
        <w:r w:rsidR="00841C4E" w:rsidRPr="00944FFD">
          <w:rPr>
            <w:rStyle w:val="Hyperlink"/>
            <w:rFonts w:ascii="Arial" w:hAnsi="Arial" w:cs="Arial"/>
            <w:noProof/>
          </w:rPr>
          <w:t xml:space="preserve"> Bezoekrecht concessiegever</w:t>
        </w:r>
        <w:r w:rsidR="00841C4E">
          <w:rPr>
            <w:noProof/>
            <w:webHidden/>
          </w:rPr>
          <w:tab/>
        </w:r>
        <w:r w:rsidR="00841C4E">
          <w:rPr>
            <w:noProof/>
            <w:webHidden/>
          </w:rPr>
          <w:fldChar w:fldCharType="begin"/>
        </w:r>
        <w:r w:rsidR="00841C4E">
          <w:rPr>
            <w:noProof/>
            <w:webHidden/>
          </w:rPr>
          <w:instrText xml:space="preserve"> PAGEREF _Toc103850699 \h </w:instrText>
        </w:r>
        <w:r w:rsidR="00841C4E">
          <w:rPr>
            <w:noProof/>
            <w:webHidden/>
          </w:rPr>
        </w:r>
        <w:r w:rsidR="00841C4E">
          <w:rPr>
            <w:noProof/>
            <w:webHidden/>
          </w:rPr>
          <w:fldChar w:fldCharType="separate"/>
        </w:r>
        <w:r w:rsidR="00841C4E">
          <w:rPr>
            <w:noProof/>
            <w:webHidden/>
          </w:rPr>
          <w:t>15</w:t>
        </w:r>
        <w:r w:rsidR="00841C4E">
          <w:rPr>
            <w:noProof/>
            <w:webHidden/>
          </w:rPr>
          <w:fldChar w:fldCharType="end"/>
        </w:r>
      </w:hyperlink>
    </w:p>
    <w:p w14:paraId="77E95407" w14:textId="5EFD65A8"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0" w:history="1">
        <w:r w:rsidR="00841C4E" w:rsidRPr="00944FFD">
          <w:rPr>
            <w:rStyle w:val="Hyperlink"/>
            <w:rFonts w:ascii="Arial" w:hAnsi="Arial" w:cs="Arial"/>
            <w:noProof/>
            <w:lang w:val="en-GB"/>
          </w:rPr>
          <w:t>II.15</w:t>
        </w:r>
        <w:r w:rsidR="00841C4E" w:rsidRPr="00944FFD">
          <w:rPr>
            <w:rStyle w:val="Hyperlink"/>
            <w:rFonts w:ascii="Arial" w:hAnsi="Arial" w:cs="Arial"/>
            <w:noProof/>
          </w:rPr>
          <w:t xml:space="preserve"> Onderaannemers</w:t>
        </w:r>
        <w:r w:rsidR="00841C4E">
          <w:rPr>
            <w:noProof/>
            <w:webHidden/>
          </w:rPr>
          <w:tab/>
        </w:r>
        <w:r w:rsidR="00841C4E">
          <w:rPr>
            <w:noProof/>
            <w:webHidden/>
          </w:rPr>
          <w:fldChar w:fldCharType="begin"/>
        </w:r>
        <w:r w:rsidR="00841C4E">
          <w:rPr>
            <w:noProof/>
            <w:webHidden/>
          </w:rPr>
          <w:instrText xml:space="preserve"> PAGEREF _Toc103850700 \h </w:instrText>
        </w:r>
        <w:r w:rsidR="00841C4E">
          <w:rPr>
            <w:noProof/>
            <w:webHidden/>
          </w:rPr>
        </w:r>
        <w:r w:rsidR="00841C4E">
          <w:rPr>
            <w:noProof/>
            <w:webHidden/>
          </w:rPr>
          <w:fldChar w:fldCharType="separate"/>
        </w:r>
        <w:r w:rsidR="00841C4E">
          <w:rPr>
            <w:noProof/>
            <w:webHidden/>
          </w:rPr>
          <w:t>15</w:t>
        </w:r>
        <w:r w:rsidR="00841C4E">
          <w:rPr>
            <w:noProof/>
            <w:webHidden/>
          </w:rPr>
          <w:fldChar w:fldCharType="end"/>
        </w:r>
      </w:hyperlink>
    </w:p>
    <w:p w14:paraId="4D499B29" w14:textId="072C97E9"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1" w:history="1">
        <w:r w:rsidR="00841C4E" w:rsidRPr="00944FFD">
          <w:rPr>
            <w:rStyle w:val="Hyperlink"/>
            <w:rFonts w:ascii="Arial" w:hAnsi="Arial" w:cs="Arial"/>
            <w:noProof/>
            <w:lang w:val="en-GB"/>
          </w:rPr>
          <w:t>II.16</w:t>
        </w:r>
        <w:r w:rsidR="00841C4E" w:rsidRPr="00944FFD">
          <w:rPr>
            <w:rStyle w:val="Hyperlink"/>
            <w:rFonts w:ascii="Arial" w:hAnsi="Arial" w:cs="Arial"/>
            <w:noProof/>
          </w:rPr>
          <w:t xml:space="preserve"> Subconcessies</w:t>
        </w:r>
        <w:r w:rsidR="00841C4E">
          <w:rPr>
            <w:noProof/>
            <w:webHidden/>
          </w:rPr>
          <w:tab/>
        </w:r>
        <w:r w:rsidR="00841C4E">
          <w:rPr>
            <w:noProof/>
            <w:webHidden/>
          </w:rPr>
          <w:fldChar w:fldCharType="begin"/>
        </w:r>
        <w:r w:rsidR="00841C4E">
          <w:rPr>
            <w:noProof/>
            <w:webHidden/>
          </w:rPr>
          <w:instrText xml:space="preserve"> PAGEREF _Toc103850701 \h </w:instrText>
        </w:r>
        <w:r w:rsidR="00841C4E">
          <w:rPr>
            <w:noProof/>
            <w:webHidden/>
          </w:rPr>
        </w:r>
        <w:r w:rsidR="00841C4E">
          <w:rPr>
            <w:noProof/>
            <w:webHidden/>
          </w:rPr>
          <w:fldChar w:fldCharType="separate"/>
        </w:r>
        <w:r w:rsidR="00841C4E">
          <w:rPr>
            <w:noProof/>
            <w:webHidden/>
          </w:rPr>
          <w:t>15</w:t>
        </w:r>
        <w:r w:rsidR="00841C4E">
          <w:rPr>
            <w:noProof/>
            <w:webHidden/>
          </w:rPr>
          <w:fldChar w:fldCharType="end"/>
        </w:r>
      </w:hyperlink>
    </w:p>
    <w:p w14:paraId="1BD24F3C" w14:textId="18E812F5"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2" w:history="1">
        <w:r w:rsidR="00841C4E" w:rsidRPr="00944FFD">
          <w:rPr>
            <w:rStyle w:val="Hyperlink"/>
            <w:rFonts w:ascii="Arial" w:hAnsi="Arial" w:cs="Arial"/>
            <w:noProof/>
            <w:lang w:val="en-GB"/>
          </w:rPr>
          <w:t>II.17</w:t>
        </w:r>
        <w:r w:rsidR="00841C4E" w:rsidRPr="00944FFD">
          <w:rPr>
            <w:rStyle w:val="Hyperlink"/>
            <w:rFonts w:ascii="Arial" w:hAnsi="Arial" w:cs="Arial"/>
            <w:noProof/>
          </w:rPr>
          <w:t xml:space="preserve"> Non-discriminatie</w:t>
        </w:r>
        <w:r w:rsidR="00841C4E">
          <w:rPr>
            <w:noProof/>
            <w:webHidden/>
          </w:rPr>
          <w:tab/>
        </w:r>
        <w:r w:rsidR="00841C4E">
          <w:rPr>
            <w:noProof/>
            <w:webHidden/>
          </w:rPr>
          <w:fldChar w:fldCharType="begin"/>
        </w:r>
        <w:r w:rsidR="00841C4E">
          <w:rPr>
            <w:noProof/>
            <w:webHidden/>
          </w:rPr>
          <w:instrText xml:space="preserve"> PAGEREF _Toc103850702 \h </w:instrText>
        </w:r>
        <w:r w:rsidR="00841C4E">
          <w:rPr>
            <w:noProof/>
            <w:webHidden/>
          </w:rPr>
        </w:r>
        <w:r w:rsidR="00841C4E">
          <w:rPr>
            <w:noProof/>
            <w:webHidden/>
          </w:rPr>
          <w:fldChar w:fldCharType="separate"/>
        </w:r>
        <w:r w:rsidR="00841C4E">
          <w:rPr>
            <w:noProof/>
            <w:webHidden/>
          </w:rPr>
          <w:t>15</w:t>
        </w:r>
        <w:r w:rsidR="00841C4E">
          <w:rPr>
            <w:noProof/>
            <w:webHidden/>
          </w:rPr>
          <w:fldChar w:fldCharType="end"/>
        </w:r>
      </w:hyperlink>
    </w:p>
    <w:p w14:paraId="6E367461" w14:textId="5DC4E7B6"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3" w:history="1">
        <w:r w:rsidR="00841C4E" w:rsidRPr="00944FFD">
          <w:rPr>
            <w:rStyle w:val="Hyperlink"/>
            <w:rFonts w:ascii="Arial" w:eastAsiaTheme="minorHAnsi" w:hAnsi="Arial" w:cs="Arial"/>
            <w:noProof/>
            <w:lang w:val="en-GB"/>
          </w:rPr>
          <w:t>II.18</w:t>
        </w:r>
        <w:r w:rsidR="00841C4E" w:rsidRPr="00944FFD">
          <w:rPr>
            <w:rStyle w:val="Hyperlink"/>
            <w:rFonts w:ascii="Arial" w:eastAsiaTheme="minorHAnsi" w:hAnsi="Arial" w:cs="Arial"/>
            <w:noProof/>
          </w:rPr>
          <w:t xml:space="preserve"> Uitlegging van de overeenkomst</w:t>
        </w:r>
        <w:r w:rsidR="00841C4E">
          <w:rPr>
            <w:noProof/>
            <w:webHidden/>
          </w:rPr>
          <w:tab/>
        </w:r>
        <w:r w:rsidR="00841C4E">
          <w:rPr>
            <w:noProof/>
            <w:webHidden/>
          </w:rPr>
          <w:fldChar w:fldCharType="begin"/>
        </w:r>
        <w:r w:rsidR="00841C4E">
          <w:rPr>
            <w:noProof/>
            <w:webHidden/>
          </w:rPr>
          <w:instrText xml:space="preserve"> PAGEREF _Toc103850703 \h </w:instrText>
        </w:r>
        <w:r w:rsidR="00841C4E">
          <w:rPr>
            <w:noProof/>
            <w:webHidden/>
          </w:rPr>
        </w:r>
        <w:r w:rsidR="00841C4E">
          <w:rPr>
            <w:noProof/>
            <w:webHidden/>
          </w:rPr>
          <w:fldChar w:fldCharType="separate"/>
        </w:r>
        <w:r w:rsidR="00841C4E">
          <w:rPr>
            <w:noProof/>
            <w:webHidden/>
          </w:rPr>
          <w:t>16</w:t>
        </w:r>
        <w:r w:rsidR="00841C4E">
          <w:rPr>
            <w:noProof/>
            <w:webHidden/>
          </w:rPr>
          <w:fldChar w:fldCharType="end"/>
        </w:r>
      </w:hyperlink>
    </w:p>
    <w:p w14:paraId="3A1BA74C" w14:textId="56B63AE6"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4" w:history="1">
        <w:r w:rsidR="00841C4E" w:rsidRPr="00944FFD">
          <w:rPr>
            <w:rStyle w:val="Hyperlink"/>
            <w:rFonts w:ascii="Arial" w:hAnsi="Arial" w:cs="Arial"/>
            <w:noProof/>
            <w:lang w:val="en-GB"/>
          </w:rPr>
          <w:t>II.19</w:t>
        </w:r>
        <w:r w:rsidR="00841C4E" w:rsidRPr="00944FFD">
          <w:rPr>
            <w:rStyle w:val="Hyperlink"/>
            <w:rFonts w:ascii="Arial" w:hAnsi="Arial" w:cs="Arial"/>
            <w:noProof/>
          </w:rPr>
          <w:t xml:space="preserve"> Geschillen</w:t>
        </w:r>
        <w:r w:rsidR="00841C4E">
          <w:rPr>
            <w:noProof/>
            <w:webHidden/>
          </w:rPr>
          <w:tab/>
        </w:r>
        <w:r w:rsidR="00841C4E">
          <w:rPr>
            <w:noProof/>
            <w:webHidden/>
          </w:rPr>
          <w:fldChar w:fldCharType="begin"/>
        </w:r>
        <w:r w:rsidR="00841C4E">
          <w:rPr>
            <w:noProof/>
            <w:webHidden/>
          </w:rPr>
          <w:instrText xml:space="preserve"> PAGEREF _Toc103850704 \h </w:instrText>
        </w:r>
        <w:r w:rsidR="00841C4E">
          <w:rPr>
            <w:noProof/>
            <w:webHidden/>
          </w:rPr>
        </w:r>
        <w:r w:rsidR="00841C4E">
          <w:rPr>
            <w:noProof/>
            <w:webHidden/>
          </w:rPr>
          <w:fldChar w:fldCharType="separate"/>
        </w:r>
        <w:r w:rsidR="00841C4E">
          <w:rPr>
            <w:noProof/>
            <w:webHidden/>
          </w:rPr>
          <w:t>16</w:t>
        </w:r>
        <w:r w:rsidR="00841C4E">
          <w:rPr>
            <w:noProof/>
            <w:webHidden/>
          </w:rPr>
          <w:fldChar w:fldCharType="end"/>
        </w:r>
      </w:hyperlink>
    </w:p>
    <w:p w14:paraId="51EDE467" w14:textId="3CB1EA89" w:rsidR="00841C4E" w:rsidRDefault="00B42C30">
      <w:pPr>
        <w:pStyle w:val="Inhopg1"/>
        <w:tabs>
          <w:tab w:val="right" w:leader="dot" w:pos="9062"/>
        </w:tabs>
        <w:rPr>
          <w:rFonts w:asciiTheme="minorHAnsi" w:eastAsiaTheme="minorEastAsia" w:hAnsiTheme="minorHAnsi" w:cstheme="minorBidi"/>
          <w:b w:val="0"/>
          <w:caps w:val="0"/>
          <w:noProof/>
          <w:sz w:val="22"/>
          <w:szCs w:val="22"/>
          <w:lang w:eastAsia="nl-BE"/>
        </w:rPr>
      </w:pPr>
      <w:hyperlink w:anchor="_Toc103850705" w:history="1">
        <w:r w:rsidR="00841C4E" w:rsidRPr="00944FFD">
          <w:rPr>
            <w:rStyle w:val="Hyperlink"/>
            <w:noProof/>
          </w:rPr>
          <w:t>III.</w:t>
        </w:r>
        <w:r w:rsidR="00841C4E" w:rsidRPr="00944FFD">
          <w:rPr>
            <w:rStyle w:val="Hyperlink"/>
            <w:rFonts w:ascii="Arial" w:hAnsi="Arial" w:cs="Arial"/>
            <w:noProof/>
          </w:rPr>
          <w:t xml:space="preserve"> TECHNISCHE BEPALINGEN</w:t>
        </w:r>
        <w:r w:rsidR="00841C4E">
          <w:rPr>
            <w:noProof/>
            <w:webHidden/>
          </w:rPr>
          <w:tab/>
        </w:r>
        <w:r w:rsidR="00841C4E">
          <w:rPr>
            <w:noProof/>
            <w:webHidden/>
          </w:rPr>
          <w:fldChar w:fldCharType="begin"/>
        </w:r>
        <w:r w:rsidR="00841C4E">
          <w:rPr>
            <w:noProof/>
            <w:webHidden/>
          </w:rPr>
          <w:instrText xml:space="preserve"> PAGEREF _Toc103850705 \h </w:instrText>
        </w:r>
        <w:r w:rsidR="00841C4E">
          <w:rPr>
            <w:noProof/>
            <w:webHidden/>
          </w:rPr>
        </w:r>
        <w:r w:rsidR="00841C4E">
          <w:rPr>
            <w:noProof/>
            <w:webHidden/>
          </w:rPr>
          <w:fldChar w:fldCharType="separate"/>
        </w:r>
        <w:r w:rsidR="00841C4E">
          <w:rPr>
            <w:noProof/>
            <w:webHidden/>
          </w:rPr>
          <w:t>16</w:t>
        </w:r>
        <w:r w:rsidR="00841C4E">
          <w:rPr>
            <w:noProof/>
            <w:webHidden/>
          </w:rPr>
          <w:fldChar w:fldCharType="end"/>
        </w:r>
      </w:hyperlink>
    </w:p>
    <w:p w14:paraId="2E601C6F" w14:textId="5B9BD9F7"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6" w:history="1">
        <w:r w:rsidR="00841C4E" w:rsidRPr="00944FFD">
          <w:rPr>
            <w:rStyle w:val="Hyperlink"/>
            <w:rFonts w:ascii="Arial" w:hAnsi="Arial" w:cs="Arial"/>
            <w:noProof/>
            <w:lang w:val="en-GB"/>
          </w:rPr>
          <w:t>III.1</w:t>
        </w:r>
        <w:r w:rsidR="00841C4E" w:rsidRPr="00944FFD">
          <w:rPr>
            <w:rStyle w:val="Hyperlink"/>
            <w:rFonts w:ascii="Arial" w:hAnsi="Arial" w:cs="Arial"/>
            <w:noProof/>
          </w:rPr>
          <w:t xml:space="preserve"> Algemeen</w:t>
        </w:r>
        <w:r w:rsidR="00841C4E">
          <w:rPr>
            <w:noProof/>
            <w:webHidden/>
          </w:rPr>
          <w:tab/>
        </w:r>
        <w:r w:rsidR="00841C4E">
          <w:rPr>
            <w:noProof/>
            <w:webHidden/>
          </w:rPr>
          <w:fldChar w:fldCharType="begin"/>
        </w:r>
        <w:r w:rsidR="00841C4E">
          <w:rPr>
            <w:noProof/>
            <w:webHidden/>
          </w:rPr>
          <w:instrText xml:space="preserve"> PAGEREF _Toc103850706 \h </w:instrText>
        </w:r>
        <w:r w:rsidR="00841C4E">
          <w:rPr>
            <w:noProof/>
            <w:webHidden/>
          </w:rPr>
        </w:r>
        <w:r w:rsidR="00841C4E">
          <w:rPr>
            <w:noProof/>
            <w:webHidden/>
          </w:rPr>
          <w:fldChar w:fldCharType="separate"/>
        </w:r>
        <w:r w:rsidR="00841C4E">
          <w:rPr>
            <w:noProof/>
            <w:webHidden/>
          </w:rPr>
          <w:t>16</w:t>
        </w:r>
        <w:r w:rsidR="00841C4E">
          <w:rPr>
            <w:noProof/>
            <w:webHidden/>
          </w:rPr>
          <w:fldChar w:fldCharType="end"/>
        </w:r>
      </w:hyperlink>
    </w:p>
    <w:p w14:paraId="382FA012" w14:textId="70C73F55"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7" w:history="1">
        <w:r w:rsidR="00841C4E" w:rsidRPr="00944FFD">
          <w:rPr>
            <w:rStyle w:val="Hyperlink"/>
            <w:rFonts w:ascii="Arial" w:hAnsi="Arial" w:cs="Arial"/>
            <w:noProof/>
            <w:lang w:val="en-GB"/>
          </w:rPr>
          <w:t>III.2</w:t>
        </w:r>
        <w:r w:rsidR="00841C4E" w:rsidRPr="00944FFD">
          <w:rPr>
            <w:rStyle w:val="Hyperlink"/>
            <w:rFonts w:ascii="Arial" w:hAnsi="Arial" w:cs="Arial"/>
            <w:noProof/>
          </w:rPr>
          <w:t xml:space="preserve"> Visie concessiegever</w:t>
        </w:r>
        <w:r w:rsidR="00841C4E">
          <w:rPr>
            <w:noProof/>
            <w:webHidden/>
          </w:rPr>
          <w:tab/>
        </w:r>
        <w:r w:rsidR="00841C4E">
          <w:rPr>
            <w:noProof/>
            <w:webHidden/>
          </w:rPr>
          <w:fldChar w:fldCharType="begin"/>
        </w:r>
        <w:r w:rsidR="00841C4E">
          <w:rPr>
            <w:noProof/>
            <w:webHidden/>
          </w:rPr>
          <w:instrText xml:space="preserve"> PAGEREF _Toc103850707 \h </w:instrText>
        </w:r>
        <w:r w:rsidR="00841C4E">
          <w:rPr>
            <w:noProof/>
            <w:webHidden/>
          </w:rPr>
        </w:r>
        <w:r w:rsidR="00841C4E">
          <w:rPr>
            <w:noProof/>
            <w:webHidden/>
          </w:rPr>
          <w:fldChar w:fldCharType="separate"/>
        </w:r>
        <w:r w:rsidR="00841C4E">
          <w:rPr>
            <w:noProof/>
            <w:webHidden/>
          </w:rPr>
          <w:t>16</w:t>
        </w:r>
        <w:r w:rsidR="00841C4E">
          <w:rPr>
            <w:noProof/>
            <w:webHidden/>
          </w:rPr>
          <w:fldChar w:fldCharType="end"/>
        </w:r>
      </w:hyperlink>
    </w:p>
    <w:p w14:paraId="161CB2E6" w14:textId="367E30F9"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8" w:history="1">
        <w:r w:rsidR="00841C4E" w:rsidRPr="00944FFD">
          <w:rPr>
            <w:rStyle w:val="Hyperlink"/>
            <w:rFonts w:ascii="Arial" w:hAnsi="Arial" w:cs="Arial"/>
            <w:noProof/>
            <w:lang w:val="en-GB"/>
          </w:rPr>
          <w:t>III.3</w:t>
        </w:r>
        <w:r w:rsidR="00841C4E" w:rsidRPr="00944FFD">
          <w:rPr>
            <w:rStyle w:val="Hyperlink"/>
            <w:rFonts w:ascii="Arial" w:hAnsi="Arial" w:cs="Arial"/>
            <w:noProof/>
          </w:rPr>
          <w:t xml:space="preserve"> Toegelaten verkopen</w:t>
        </w:r>
        <w:r w:rsidR="00841C4E">
          <w:rPr>
            <w:noProof/>
            <w:webHidden/>
          </w:rPr>
          <w:tab/>
        </w:r>
        <w:r w:rsidR="00841C4E">
          <w:rPr>
            <w:noProof/>
            <w:webHidden/>
          </w:rPr>
          <w:fldChar w:fldCharType="begin"/>
        </w:r>
        <w:r w:rsidR="00841C4E">
          <w:rPr>
            <w:noProof/>
            <w:webHidden/>
          </w:rPr>
          <w:instrText xml:space="preserve"> PAGEREF _Toc103850708 \h </w:instrText>
        </w:r>
        <w:r w:rsidR="00841C4E">
          <w:rPr>
            <w:noProof/>
            <w:webHidden/>
          </w:rPr>
        </w:r>
        <w:r w:rsidR="00841C4E">
          <w:rPr>
            <w:noProof/>
            <w:webHidden/>
          </w:rPr>
          <w:fldChar w:fldCharType="separate"/>
        </w:r>
        <w:r w:rsidR="00841C4E">
          <w:rPr>
            <w:noProof/>
            <w:webHidden/>
          </w:rPr>
          <w:t>17</w:t>
        </w:r>
        <w:r w:rsidR="00841C4E">
          <w:rPr>
            <w:noProof/>
            <w:webHidden/>
          </w:rPr>
          <w:fldChar w:fldCharType="end"/>
        </w:r>
      </w:hyperlink>
    </w:p>
    <w:p w14:paraId="6607EBA8" w14:textId="41DAFE66"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09" w:history="1">
        <w:r w:rsidR="00841C4E" w:rsidRPr="00944FFD">
          <w:rPr>
            <w:rStyle w:val="Hyperlink"/>
            <w:rFonts w:ascii="Arial" w:hAnsi="Arial" w:cs="Arial"/>
            <w:noProof/>
            <w:lang w:val="en-GB"/>
          </w:rPr>
          <w:t>III.4</w:t>
        </w:r>
        <w:r w:rsidR="00841C4E" w:rsidRPr="00944FFD">
          <w:rPr>
            <w:rStyle w:val="Hyperlink"/>
            <w:rFonts w:ascii="Arial" w:hAnsi="Arial" w:cs="Arial"/>
            <w:noProof/>
          </w:rPr>
          <w:t xml:space="preserve"> Openingstijden</w:t>
        </w:r>
        <w:r w:rsidR="00841C4E">
          <w:rPr>
            <w:noProof/>
            <w:webHidden/>
          </w:rPr>
          <w:tab/>
        </w:r>
        <w:r w:rsidR="00841C4E">
          <w:rPr>
            <w:noProof/>
            <w:webHidden/>
          </w:rPr>
          <w:fldChar w:fldCharType="begin"/>
        </w:r>
        <w:r w:rsidR="00841C4E">
          <w:rPr>
            <w:noProof/>
            <w:webHidden/>
          </w:rPr>
          <w:instrText xml:space="preserve"> PAGEREF _Toc103850709 \h </w:instrText>
        </w:r>
        <w:r w:rsidR="00841C4E">
          <w:rPr>
            <w:noProof/>
            <w:webHidden/>
          </w:rPr>
        </w:r>
        <w:r w:rsidR="00841C4E">
          <w:rPr>
            <w:noProof/>
            <w:webHidden/>
          </w:rPr>
          <w:fldChar w:fldCharType="separate"/>
        </w:r>
        <w:r w:rsidR="00841C4E">
          <w:rPr>
            <w:noProof/>
            <w:webHidden/>
          </w:rPr>
          <w:t>17</w:t>
        </w:r>
        <w:r w:rsidR="00841C4E">
          <w:rPr>
            <w:noProof/>
            <w:webHidden/>
          </w:rPr>
          <w:fldChar w:fldCharType="end"/>
        </w:r>
      </w:hyperlink>
    </w:p>
    <w:p w14:paraId="58E87E85" w14:textId="0F66E48B"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0" w:history="1">
        <w:r w:rsidR="00841C4E" w:rsidRPr="00944FFD">
          <w:rPr>
            <w:rStyle w:val="Hyperlink"/>
            <w:rFonts w:ascii="Arial" w:hAnsi="Arial" w:cs="Arial"/>
            <w:noProof/>
            <w:lang w:val="en-GB"/>
          </w:rPr>
          <w:t>III.5</w:t>
        </w:r>
        <w:r w:rsidR="00841C4E" w:rsidRPr="00944FFD">
          <w:rPr>
            <w:rStyle w:val="Hyperlink"/>
            <w:rFonts w:cstheme="minorHAnsi"/>
            <w:noProof/>
          </w:rPr>
          <w:t xml:space="preserve"> Muziek</w:t>
        </w:r>
        <w:r w:rsidR="00841C4E">
          <w:rPr>
            <w:noProof/>
            <w:webHidden/>
          </w:rPr>
          <w:tab/>
        </w:r>
        <w:r w:rsidR="00841C4E">
          <w:rPr>
            <w:noProof/>
            <w:webHidden/>
          </w:rPr>
          <w:fldChar w:fldCharType="begin"/>
        </w:r>
        <w:r w:rsidR="00841C4E">
          <w:rPr>
            <w:noProof/>
            <w:webHidden/>
          </w:rPr>
          <w:instrText xml:space="preserve"> PAGEREF _Toc103850710 \h </w:instrText>
        </w:r>
        <w:r w:rsidR="00841C4E">
          <w:rPr>
            <w:noProof/>
            <w:webHidden/>
          </w:rPr>
        </w:r>
        <w:r w:rsidR="00841C4E">
          <w:rPr>
            <w:noProof/>
            <w:webHidden/>
          </w:rPr>
          <w:fldChar w:fldCharType="separate"/>
        </w:r>
        <w:r w:rsidR="00841C4E">
          <w:rPr>
            <w:noProof/>
            <w:webHidden/>
          </w:rPr>
          <w:t>17</w:t>
        </w:r>
        <w:r w:rsidR="00841C4E">
          <w:rPr>
            <w:noProof/>
            <w:webHidden/>
          </w:rPr>
          <w:fldChar w:fldCharType="end"/>
        </w:r>
      </w:hyperlink>
    </w:p>
    <w:p w14:paraId="6A4AA322" w14:textId="734E22B7"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1" w:history="1">
        <w:r w:rsidR="00841C4E" w:rsidRPr="00944FFD">
          <w:rPr>
            <w:rStyle w:val="Hyperlink"/>
            <w:rFonts w:ascii="Arial" w:hAnsi="Arial" w:cs="Arial"/>
            <w:noProof/>
            <w:lang w:val="en-GB"/>
          </w:rPr>
          <w:t>III.6</w:t>
        </w:r>
        <w:r w:rsidR="00841C4E" w:rsidRPr="00944FFD">
          <w:rPr>
            <w:rStyle w:val="Hyperlink"/>
            <w:rFonts w:ascii="Arial" w:hAnsi="Arial" w:cs="Arial"/>
            <w:noProof/>
          </w:rPr>
          <w:t xml:space="preserve"> Nutsvoorzieningen</w:t>
        </w:r>
        <w:r w:rsidR="00841C4E">
          <w:rPr>
            <w:noProof/>
            <w:webHidden/>
          </w:rPr>
          <w:tab/>
        </w:r>
        <w:r w:rsidR="00841C4E">
          <w:rPr>
            <w:noProof/>
            <w:webHidden/>
          </w:rPr>
          <w:fldChar w:fldCharType="begin"/>
        </w:r>
        <w:r w:rsidR="00841C4E">
          <w:rPr>
            <w:noProof/>
            <w:webHidden/>
          </w:rPr>
          <w:instrText xml:space="preserve"> PAGEREF _Toc103850711 \h </w:instrText>
        </w:r>
        <w:r w:rsidR="00841C4E">
          <w:rPr>
            <w:noProof/>
            <w:webHidden/>
          </w:rPr>
        </w:r>
        <w:r w:rsidR="00841C4E">
          <w:rPr>
            <w:noProof/>
            <w:webHidden/>
          </w:rPr>
          <w:fldChar w:fldCharType="separate"/>
        </w:r>
        <w:r w:rsidR="00841C4E">
          <w:rPr>
            <w:noProof/>
            <w:webHidden/>
          </w:rPr>
          <w:t>18</w:t>
        </w:r>
        <w:r w:rsidR="00841C4E">
          <w:rPr>
            <w:noProof/>
            <w:webHidden/>
          </w:rPr>
          <w:fldChar w:fldCharType="end"/>
        </w:r>
      </w:hyperlink>
    </w:p>
    <w:p w14:paraId="4C6141FE" w14:textId="2A49D2FC"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2" w:history="1">
        <w:r w:rsidR="00841C4E" w:rsidRPr="00944FFD">
          <w:rPr>
            <w:rStyle w:val="Hyperlink"/>
            <w:rFonts w:ascii="Arial" w:hAnsi="Arial" w:cs="Arial"/>
            <w:noProof/>
            <w:lang w:val="en-GB"/>
          </w:rPr>
          <w:t>III.7</w:t>
        </w:r>
        <w:r w:rsidR="00841C4E" w:rsidRPr="00944FFD">
          <w:rPr>
            <w:rStyle w:val="Hyperlink"/>
            <w:rFonts w:ascii="Arial" w:hAnsi="Arial" w:cs="Arial"/>
            <w:noProof/>
          </w:rPr>
          <w:t xml:space="preserve"> Parking</w:t>
        </w:r>
        <w:r w:rsidR="00841C4E">
          <w:rPr>
            <w:noProof/>
            <w:webHidden/>
          </w:rPr>
          <w:tab/>
        </w:r>
        <w:r w:rsidR="00841C4E">
          <w:rPr>
            <w:noProof/>
            <w:webHidden/>
          </w:rPr>
          <w:fldChar w:fldCharType="begin"/>
        </w:r>
        <w:r w:rsidR="00841C4E">
          <w:rPr>
            <w:noProof/>
            <w:webHidden/>
          </w:rPr>
          <w:instrText xml:space="preserve"> PAGEREF _Toc103850712 \h </w:instrText>
        </w:r>
        <w:r w:rsidR="00841C4E">
          <w:rPr>
            <w:noProof/>
            <w:webHidden/>
          </w:rPr>
        </w:r>
        <w:r w:rsidR="00841C4E">
          <w:rPr>
            <w:noProof/>
            <w:webHidden/>
          </w:rPr>
          <w:fldChar w:fldCharType="separate"/>
        </w:r>
        <w:r w:rsidR="00841C4E">
          <w:rPr>
            <w:noProof/>
            <w:webHidden/>
          </w:rPr>
          <w:t>18</w:t>
        </w:r>
        <w:r w:rsidR="00841C4E">
          <w:rPr>
            <w:noProof/>
            <w:webHidden/>
          </w:rPr>
          <w:fldChar w:fldCharType="end"/>
        </w:r>
      </w:hyperlink>
    </w:p>
    <w:p w14:paraId="4A2D83AA" w14:textId="2564BD77"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3" w:history="1">
        <w:r w:rsidR="00841C4E" w:rsidRPr="00944FFD">
          <w:rPr>
            <w:rStyle w:val="Hyperlink"/>
            <w:rFonts w:ascii="Arial" w:hAnsi="Arial" w:cs="Arial"/>
            <w:noProof/>
            <w:lang w:val="en-GB"/>
          </w:rPr>
          <w:t>III.8</w:t>
        </w:r>
        <w:r w:rsidR="00841C4E" w:rsidRPr="00944FFD">
          <w:rPr>
            <w:rStyle w:val="Hyperlink"/>
            <w:rFonts w:ascii="Arial" w:hAnsi="Arial" w:cs="Arial"/>
            <w:noProof/>
          </w:rPr>
          <w:t xml:space="preserve"> Randanimatie en evenementen</w:t>
        </w:r>
        <w:r w:rsidR="00841C4E">
          <w:rPr>
            <w:noProof/>
            <w:webHidden/>
          </w:rPr>
          <w:tab/>
        </w:r>
        <w:r w:rsidR="00841C4E">
          <w:rPr>
            <w:noProof/>
            <w:webHidden/>
          </w:rPr>
          <w:fldChar w:fldCharType="begin"/>
        </w:r>
        <w:r w:rsidR="00841C4E">
          <w:rPr>
            <w:noProof/>
            <w:webHidden/>
          </w:rPr>
          <w:instrText xml:space="preserve"> PAGEREF _Toc103850713 \h </w:instrText>
        </w:r>
        <w:r w:rsidR="00841C4E">
          <w:rPr>
            <w:noProof/>
            <w:webHidden/>
          </w:rPr>
        </w:r>
        <w:r w:rsidR="00841C4E">
          <w:rPr>
            <w:noProof/>
            <w:webHidden/>
          </w:rPr>
          <w:fldChar w:fldCharType="separate"/>
        </w:r>
        <w:r w:rsidR="00841C4E">
          <w:rPr>
            <w:noProof/>
            <w:webHidden/>
          </w:rPr>
          <w:t>18</w:t>
        </w:r>
        <w:r w:rsidR="00841C4E">
          <w:rPr>
            <w:noProof/>
            <w:webHidden/>
          </w:rPr>
          <w:fldChar w:fldCharType="end"/>
        </w:r>
      </w:hyperlink>
    </w:p>
    <w:p w14:paraId="4F20FB28" w14:textId="2CE9EC4D"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4" w:history="1">
        <w:r w:rsidR="00841C4E" w:rsidRPr="00944FFD">
          <w:rPr>
            <w:rStyle w:val="Hyperlink"/>
            <w:rFonts w:ascii="Arial" w:hAnsi="Arial" w:cs="Arial"/>
            <w:noProof/>
            <w:lang w:val="en-GB"/>
          </w:rPr>
          <w:t>III.9</w:t>
        </w:r>
        <w:r w:rsidR="00841C4E" w:rsidRPr="00944FFD">
          <w:rPr>
            <w:rStyle w:val="Hyperlink"/>
            <w:rFonts w:ascii="Arial" w:hAnsi="Arial" w:cs="Arial"/>
            <w:noProof/>
          </w:rPr>
          <w:t xml:space="preserve"> Sanitaire voorziening</w:t>
        </w:r>
        <w:r w:rsidR="00841C4E">
          <w:rPr>
            <w:noProof/>
            <w:webHidden/>
          </w:rPr>
          <w:tab/>
        </w:r>
        <w:r w:rsidR="00841C4E">
          <w:rPr>
            <w:noProof/>
            <w:webHidden/>
          </w:rPr>
          <w:fldChar w:fldCharType="begin"/>
        </w:r>
        <w:r w:rsidR="00841C4E">
          <w:rPr>
            <w:noProof/>
            <w:webHidden/>
          </w:rPr>
          <w:instrText xml:space="preserve"> PAGEREF _Toc103850714 \h </w:instrText>
        </w:r>
        <w:r w:rsidR="00841C4E">
          <w:rPr>
            <w:noProof/>
            <w:webHidden/>
          </w:rPr>
        </w:r>
        <w:r w:rsidR="00841C4E">
          <w:rPr>
            <w:noProof/>
            <w:webHidden/>
          </w:rPr>
          <w:fldChar w:fldCharType="separate"/>
        </w:r>
        <w:r w:rsidR="00841C4E">
          <w:rPr>
            <w:noProof/>
            <w:webHidden/>
          </w:rPr>
          <w:t>19</w:t>
        </w:r>
        <w:r w:rsidR="00841C4E">
          <w:rPr>
            <w:noProof/>
            <w:webHidden/>
          </w:rPr>
          <w:fldChar w:fldCharType="end"/>
        </w:r>
      </w:hyperlink>
    </w:p>
    <w:p w14:paraId="3F5004AC" w14:textId="6F1A583C" w:rsidR="00841C4E" w:rsidRDefault="00B42C30">
      <w:pPr>
        <w:pStyle w:val="Inhopg2"/>
        <w:tabs>
          <w:tab w:val="right" w:leader="dot" w:pos="9062"/>
        </w:tabs>
        <w:rPr>
          <w:rFonts w:asciiTheme="minorHAnsi" w:eastAsiaTheme="minorEastAsia" w:hAnsiTheme="minorHAnsi" w:cstheme="minorBidi"/>
          <w:smallCaps w:val="0"/>
          <w:noProof/>
          <w:sz w:val="22"/>
          <w:szCs w:val="22"/>
          <w:lang w:eastAsia="nl-BE"/>
        </w:rPr>
      </w:pPr>
      <w:hyperlink w:anchor="_Toc103850715" w:history="1">
        <w:r w:rsidR="00841C4E" w:rsidRPr="00944FFD">
          <w:rPr>
            <w:rStyle w:val="Hyperlink"/>
            <w:rFonts w:ascii="Arial" w:hAnsi="Arial" w:cs="Arial"/>
            <w:noProof/>
            <w:lang w:val="en-GB"/>
          </w:rPr>
          <w:t>III.10</w:t>
        </w:r>
        <w:r w:rsidR="00841C4E" w:rsidRPr="00944FFD">
          <w:rPr>
            <w:rStyle w:val="Hyperlink"/>
            <w:rFonts w:ascii="Arial" w:hAnsi="Arial" w:cs="Arial"/>
            <w:noProof/>
          </w:rPr>
          <w:t xml:space="preserve"> Personeel</w:t>
        </w:r>
        <w:r w:rsidR="00841C4E">
          <w:rPr>
            <w:noProof/>
            <w:webHidden/>
          </w:rPr>
          <w:tab/>
        </w:r>
        <w:r w:rsidR="00841C4E">
          <w:rPr>
            <w:noProof/>
            <w:webHidden/>
          </w:rPr>
          <w:fldChar w:fldCharType="begin"/>
        </w:r>
        <w:r w:rsidR="00841C4E">
          <w:rPr>
            <w:noProof/>
            <w:webHidden/>
          </w:rPr>
          <w:instrText xml:space="preserve"> PAGEREF _Toc103850715 \h </w:instrText>
        </w:r>
        <w:r w:rsidR="00841C4E">
          <w:rPr>
            <w:noProof/>
            <w:webHidden/>
          </w:rPr>
        </w:r>
        <w:r w:rsidR="00841C4E">
          <w:rPr>
            <w:noProof/>
            <w:webHidden/>
          </w:rPr>
          <w:fldChar w:fldCharType="separate"/>
        </w:r>
        <w:r w:rsidR="00841C4E">
          <w:rPr>
            <w:noProof/>
            <w:webHidden/>
          </w:rPr>
          <w:t>19</w:t>
        </w:r>
        <w:r w:rsidR="00841C4E">
          <w:rPr>
            <w:noProof/>
            <w:webHidden/>
          </w:rPr>
          <w:fldChar w:fldCharType="end"/>
        </w:r>
      </w:hyperlink>
    </w:p>
    <w:p w14:paraId="781CDC4D" w14:textId="7BD01DD6" w:rsidR="00BB4360" w:rsidRDefault="00BB4360" w:rsidP="00BB4360">
      <w:pPr>
        <w:rPr>
          <w:rFonts w:ascii="Arial" w:hAnsi="Arial" w:cs="Arial"/>
          <w:b/>
          <w:szCs w:val="20"/>
          <w:highlight w:val="yellow"/>
          <w:lang w:val="nl-BE"/>
        </w:rPr>
      </w:pPr>
      <w:r>
        <w:fldChar w:fldCharType="end"/>
      </w:r>
      <w:bookmarkEnd w:id="1"/>
      <w:r>
        <w:rPr>
          <w:rFonts w:ascii="Arial" w:hAnsi="Arial" w:cs="Arial"/>
          <w:caps/>
          <w:highlight w:val="yellow"/>
        </w:rPr>
        <w:fldChar w:fldCharType="begin"/>
      </w:r>
      <w:r>
        <w:rPr>
          <w:rFonts w:ascii="Arial" w:hAnsi="Arial" w:cs="Arial"/>
          <w:highlight w:val="yellow"/>
        </w:rPr>
        <w:instrText xml:space="preserve"> TOC \o "1-3" \h \z \t "Addendum;1" </w:instrText>
      </w:r>
      <w:r>
        <w:rPr>
          <w:rFonts w:ascii="Arial" w:hAnsi="Arial" w:cs="Arial"/>
          <w:caps/>
          <w:highlight w:val="yellow"/>
        </w:rPr>
        <w:fldChar w:fldCharType="separate"/>
      </w:r>
    </w:p>
    <w:p w14:paraId="063C634C" w14:textId="77777777" w:rsidR="00BB4360" w:rsidRDefault="00BB4360" w:rsidP="00BB4360">
      <w:pPr>
        <w:rPr>
          <w:rFonts w:ascii="Arial" w:hAnsi="Arial" w:cs="Arial"/>
          <w:b/>
          <w:highlight w:val="yellow"/>
          <w:lang w:val="nl-BE"/>
        </w:rPr>
      </w:pPr>
    </w:p>
    <w:p w14:paraId="55BA0EAF" w14:textId="77777777" w:rsidR="00BB4360" w:rsidRDefault="00BB4360" w:rsidP="00BB4360">
      <w:pPr>
        <w:rPr>
          <w:rFonts w:ascii="Arial" w:hAnsi="Arial" w:cs="Arial"/>
          <w:b/>
          <w:szCs w:val="20"/>
          <w:lang w:val="nl-BE"/>
        </w:rPr>
      </w:pPr>
      <w:r>
        <w:rPr>
          <w:rFonts w:ascii="Arial" w:hAnsi="Arial" w:cs="Arial"/>
          <w:b/>
          <w:szCs w:val="20"/>
          <w:highlight w:val="yellow"/>
          <w:lang w:val="nl-BE"/>
        </w:rPr>
        <w:fldChar w:fldCharType="end"/>
      </w:r>
    </w:p>
    <w:p w14:paraId="5DD232A1" w14:textId="77777777" w:rsidR="00BB4360" w:rsidRDefault="00BB4360" w:rsidP="00BB4360">
      <w:pPr>
        <w:rPr>
          <w:rFonts w:ascii="Arial" w:hAnsi="Arial" w:cs="Arial"/>
          <w:b/>
          <w:szCs w:val="20"/>
          <w:lang w:val="nl-BE"/>
        </w:rPr>
      </w:pPr>
    </w:p>
    <w:p w14:paraId="63ED2945" w14:textId="77777777" w:rsidR="00BB4360" w:rsidRDefault="00BB4360" w:rsidP="00BB4360">
      <w:pPr>
        <w:rPr>
          <w:rFonts w:ascii="Arial" w:hAnsi="Arial" w:cs="Arial"/>
          <w:b/>
          <w:szCs w:val="20"/>
          <w:lang w:val="nl-BE"/>
        </w:rPr>
      </w:pPr>
    </w:p>
    <w:p w14:paraId="1C5533A8" w14:textId="77777777" w:rsidR="00BB4360" w:rsidRDefault="00BB4360" w:rsidP="00BB4360">
      <w:pPr>
        <w:rPr>
          <w:rFonts w:ascii="Arial" w:hAnsi="Arial" w:cs="Arial"/>
          <w:b/>
          <w:szCs w:val="20"/>
          <w:lang w:val="nl-BE"/>
        </w:rPr>
      </w:pPr>
    </w:p>
    <w:p w14:paraId="0BAB639D" w14:textId="77777777" w:rsidR="00BB4360" w:rsidRDefault="00BB4360" w:rsidP="00BB4360">
      <w:pPr>
        <w:rPr>
          <w:rFonts w:ascii="Arial" w:hAnsi="Arial" w:cs="Arial"/>
          <w:b/>
          <w:szCs w:val="20"/>
          <w:lang w:val="nl-BE"/>
        </w:rPr>
      </w:pPr>
    </w:p>
    <w:p w14:paraId="49193EA0" w14:textId="77777777" w:rsidR="00BB4360" w:rsidRDefault="00BB4360" w:rsidP="00BB4360">
      <w:pPr>
        <w:rPr>
          <w:rFonts w:ascii="Arial" w:hAnsi="Arial" w:cs="Arial"/>
          <w:b/>
          <w:szCs w:val="20"/>
          <w:lang w:val="nl-BE"/>
        </w:rPr>
      </w:pPr>
    </w:p>
    <w:p w14:paraId="688449A1" w14:textId="60F67C00" w:rsidR="00BB4360" w:rsidRDefault="00BB4360" w:rsidP="00BB4360">
      <w:pPr>
        <w:rPr>
          <w:rFonts w:ascii="Arial" w:hAnsi="Arial" w:cs="Arial"/>
          <w:b/>
          <w:szCs w:val="20"/>
          <w:lang w:val="nl-BE"/>
        </w:rPr>
      </w:pPr>
    </w:p>
    <w:p w14:paraId="6B0003A8" w14:textId="7A99474D" w:rsidR="00DB68A5" w:rsidRDefault="00DB68A5" w:rsidP="00BB4360">
      <w:pPr>
        <w:rPr>
          <w:rFonts w:ascii="Arial" w:hAnsi="Arial" w:cs="Arial"/>
          <w:b/>
          <w:szCs w:val="20"/>
          <w:lang w:val="nl-BE"/>
        </w:rPr>
      </w:pPr>
    </w:p>
    <w:p w14:paraId="65515E2A" w14:textId="7D966192" w:rsidR="00DB68A5" w:rsidRDefault="00DB68A5" w:rsidP="00BB4360">
      <w:pPr>
        <w:rPr>
          <w:rFonts w:ascii="Arial" w:hAnsi="Arial" w:cs="Arial"/>
          <w:b/>
          <w:szCs w:val="20"/>
          <w:lang w:val="nl-BE"/>
        </w:rPr>
      </w:pPr>
    </w:p>
    <w:p w14:paraId="0D2A28F6" w14:textId="25720FDA" w:rsidR="00DB68A5" w:rsidRDefault="00DB68A5" w:rsidP="00BB4360">
      <w:pPr>
        <w:rPr>
          <w:rFonts w:ascii="Arial" w:hAnsi="Arial" w:cs="Arial"/>
          <w:b/>
          <w:szCs w:val="20"/>
          <w:lang w:val="nl-BE"/>
        </w:rPr>
      </w:pPr>
    </w:p>
    <w:p w14:paraId="23D6F7A9" w14:textId="573385F7" w:rsidR="00DB68A5" w:rsidRDefault="00DB68A5" w:rsidP="00BB4360">
      <w:pPr>
        <w:rPr>
          <w:rFonts w:ascii="Arial" w:hAnsi="Arial" w:cs="Arial"/>
          <w:b/>
          <w:szCs w:val="20"/>
          <w:lang w:val="nl-BE"/>
        </w:rPr>
      </w:pPr>
    </w:p>
    <w:p w14:paraId="6EA74139" w14:textId="0B6616D1" w:rsidR="000B416A" w:rsidRDefault="000B416A" w:rsidP="00BB4360">
      <w:pPr>
        <w:rPr>
          <w:rFonts w:ascii="Arial" w:hAnsi="Arial" w:cs="Arial"/>
          <w:b/>
          <w:szCs w:val="20"/>
          <w:lang w:val="nl-BE"/>
        </w:rPr>
      </w:pPr>
    </w:p>
    <w:p w14:paraId="6685F6D0" w14:textId="3C5A6DD1" w:rsidR="000B416A" w:rsidRDefault="000B416A" w:rsidP="00BB4360">
      <w:pPr>
        <w:rPr>
          <w:rFonts w:ascii="Arial" w:hAnsi="Arial" w:cs="Arial"/>
          <w:b/>
          <w:szCs w:val="20"/>
          <w:lang w:val="nl-BE"/>
        </w:rPr>
      </w:pPr>
    </w:p>
    <w:p w14:paraId="7433C61C" w14:textId="77777777" w:rsidR="000B416A" w:rsidRDefault="000B416A" w:rsidP="00BB4360">
      <w:pPr>
        <w:rPr>
          <w:rFonts w:ascii="Arial" w:hAnsi="Arial" w:cs="Arial"/>
          <w:b/>
          <w:szCs w:val="20"/>
          <w:lang w:val="nl-BE"/>
        </w:rPr>
      </w:pPr>
    </w:p>
    <w:p w14:paraId="32A4A939" w14:textId="77777777" w:rsidR="00BB4360" w:rsidRDefault="00BB4360" w:rsidP="00BB4360">
      <w:pPr>
        <w:rPr>
          <w:rFonts w:ascii="Arial" w:hAnsi="Arial" w:cs="Arial"/>
          <w:b/>
          <w:szCs w:val="20"/>
          <w:lang w:val="nl-BE"/>
        </w:rPr>
      </w:pPr>
    </w:p>
    <w:p w14:paraId="63B5866E" w14:textId="77777777" w:rsidR="00BB4360" w:rsidRDefault="00BB4360" w:rsidP="00BB4360">
      <w:pPr>
        <w:rPr>
          <w:rFonts w:ascii="Arial" w:hAnsi="Arial" w:cs="Arial"/>
          <w:b/>
          <w:szCs w:val="20"/>
          <w:lang w:val="nl-BE"/>
        </w:rPr>
      </w:pPr>
      <w:r>
        <w:rPr>
          <w:rFonts w:ascii="Arial" w:hAnsi="Arial" w:cs="Arial"/>
          <w:b/>
          <w:szCs w:val="20"/>
          <w:lang w:val="nl-BE"/>
        </w:rPr>
        <w:t xml:space="preserve">BIJLAGE A:   OFFERTEFORMULIER </w:t>
      </w:r>
    </w:p>
    <w:p w14:paraId="45F310D6" w14:textId="77777777" w:rsidR="00BB4360" w:rsidRDefault="00BB4360" w:rsidP="00BB4360">
      <w:pPr>
        <w:ind w:left="709"/>
        <w:contextualSpacing/>
        <w:rPr>
          <w:rFonts w:ascii="Arial" w:hAnsi="Arial" w:cs="Arial"/>
          <w:b/>
          <w:szCs w:val="20"/>
          <w:lang w:val="nl-BE"/>
        </w:rPr>
      </w:pPr>
      <w:r>
        <w:rPr>
          <w:rFonts w:ascii="Arial" w:hAnsi="Arial" w:cs="Arial"/>
          <w:b/>
          <w:szCs w:val="20"/>
          <w:lang w:val="nl-BE"/>
        </w:rPr>
        <w:t xml:space="preserve">           (bij offerte te voegen)</w:t>
      </w:r>
    </w:p>
    <w:p w14:paraId="18D9CAA5" w14:textId="77777777" w:rsidR="00BB4360" w:rsidRDefault="00BB4360" w:rsidP="00BB4360">
      <w:pPr>
        <w:rPr>
          <w:rFonts w:ascii="Arial" w:hAnsi="Arial" w:cs="Arial"/>
          <w:b/>
          <w:szCs w:val="20"/>
          <w:lang w:val="nl-BE"/>
        </w:rPr>
      </w:pPr>
    </w:p>
    <w:p w14:paraId="334CF4DE" w14:textId="33C975D3" w:rsidR="00BB4360" w:rsidRDefault="00BB4360" w:rsidP="00BB4360">
      <w:pPr>
        <w:rPr>
          <w:rFonts w:ascii="Arial" w:hAnsi="Arial" w:cs="Arial"/>
          <w:b/>
          <w:szCs w:val="20"/>
          <w:lang w:val="nl-BE"/>
        </w:rPr>
      </w:pPr>
    </w:p>
    <w:p w14:paraId="52B9E8C8" w14:textId="5D0C0CDF" w:rsidR="00BB4360" w:rsidRDefault="00C42CA3" w:rsidP="00BB4360">
      <w:pPr>
        <w:rPr>
          <w:rFonts w:ascii="Arial" w:hAnsi="Arial" w:cs="Arial"/>
          <w:b/>
          <w:szCs w:val="20"/>
          <w:lang w:val="nl-BE"/>
        </w:rPr>
      </w:pPr>
      <w:r>
        <w:rPr>
          <w:rFonts w:ascii="Arial" w:hAnsi="Arial" w:cs="Arial"/>
          <w:b/>
          <w:szCs w:val="20"/>
          <w:lang w:val="nl-BE"/>
        </w:rPr>
        <w:t xml:space="preserve">BIJLAGE B: </w:t>
      </w:r>
      <w:r w:rsidR="00DB68A5">
        <w:rPr>
          <w:rFonts w:ascii="Arial" w:hAnsi="Arial" w:cs="Arial"/>
          <w:b/>
          <w:szCs w:val="20"/>
          <w:lang w:val="nl-BE"/>
        </w:rPr>
        <w:t xml:space="preserve">  </w:t>
      </w:r>
      <w:r>
        <w:rPr>
          <w:rFonts w:ascii="Arial" w:hAnsi="Arial" w:cs="Arial"/>
          <w:b/>
          <w:szCs w:val="20"/>
          <w:lang w:val="nl-BE"/>
        </w:rPr>
        <w:t>PLAN VAN DE CONCESSIEZONE</w:t>
      </w:r>
    </w:p>
    <w:p w14:paraId="4312DF7D" w14:textId="50021B73" w:rsidR="00DB68A5" w:rsidRDefault="00DB68A5" w:rsidP="00BB4360">
      <w:pPr>
        <w:rPr>
          <w:rFonts w:ascii="Arial" w:hAnsi="Arial" w:cs="Arial"/>
          <w:b/>
          <w:szCs w:val="20"/>
          <w:lang w:val="nl-BE"/>
        </w:rPr>
      </w:pPr>
      <w:r>
        <w:rPr>
          <w:rFonts w:ascii="Arial" w:hAnsi="Arial" w:cs="Arial"/>
          <w:b/>
          <w:szCs w:val="20"/>
          <w:lang w:val="nl-BE"/>
        </w:rPr>
        <w:tab/>
        <w:t xml:space="preserve">           (informatief)</w:t>
      </w:r>
    </w:p>
    <w:p w14:paraId="733BD023" w14:textId="736BDBEF" w:rsidR="00C42CA3" w:rsidRDefault="00C42CA3" w:rsidP="00BB4360">
      <w:pPr>
        <w:rPr>
          <w:rFonts w:ascii="Arial" w:hAnsi="Arial" w:cs="Arial"/>
          <w:b/>
          <w:szCs w:val="20"/>
          <w:lang w:val="nl-BE"/>
        </w:rPr>
      </w:pPr>
    </w:p>
    <w:p w14:paraId="2A15632F" w14:textId="30BFF256" w:rsidR="00BB4360" w:rsidRDefault="00BB4360" w:rsidP="00BB4360">
      <w:pPr>
        <w:rPr>
          <w:rFonts w:ascii="Arial" w:hAnsi="Arial" w:cs="Arial"/>
          <w:b/>
          <w:szCs w:val="20"/>
          <w:lang w:val="nl-BE"/>
        </w:rPr>
      </w:pPr>
    </w:p>
    <w:p w14:paraId="4EC098EB" w14:textId="77777777" w:rsidR="00BB4360" w:rsidRDefault="00BB4360" w:rsidP="00BB4360">
      <w:pPr>
        <w:rPr>
          <w:rFonts w:ascii="Arial" w:hAnsi="Arial" w:cs="Arial"/>
          <w:b/>
          <w:szCs w:val="20"/>
          <w:lang w:val="nl-BE"/>
        </w:rPr>
      </w:pPr>
    </w:p>
    <w:p w14:paraId="68738883" w14:textId="5D96B25E" w:rsidR="00BB4360" w:rsidRDefault="00BB4360" w:rsidP="00BB4360">
      <w:pPr>
        <w:rPr>
          <w:rFonts w:ascii="Arial" w:hAnsi="Arial" w:cs="Arial"/>
          <w:b/>
          <w:szCs w:val="20"/>
          <w:lang w:val="nl-BE"/>
        </w:rPr>
      </w:pPr>
    </w:p>
    <w:p w14:paraId="7945B45C" w14:textId="6551ECA8" w:rsidR="00BB4360" w:rsidRDefault="00BB4360" w:rsidP="00BB4360">
      <w:pPr>
        <w:rPr>
          <w:rFonts w:ascii="Arial" w:hAnsi="Arial" w:cs="Arial"/>
          <w:b/>
          <w:szCs w:val="20"/>
          <w:lang w:val="nl-BE"/>
        </w:rPr>
      </w:pPr>
    </w:p>
    <w:p w14:paraId="12F0DDEC" w14:textId="05895B28" w:rsidR="00BB4360" w:rsidRDefault="00BB4360" w:rsidP="00BB4360">
      <w:pPr>
        <w:rPr>
          <w:rFonts w:ascii="Arial" w:hAnsi="Arial" w:cs="Arial"/>
          <w:b/>
          <w:szCs w:val="20"/>
          <w:lang w:val="nl-BE"/>
        </w:rPr>
      </w:pPr>
    </w:p>
    <w:p w14:paraId="017AD3F8" w14:textId="4DB75ABE" w:rsidR="00BB4360" w:rsidRDefault="00BB4360" w:rsidP="00BB4360">
      <w:pPr>
        <w:rPr>
          <w:rFonts w:ascii="Arial" w:hAnsi="Arial" w:cs="Arial"/>
          <w:b/>
          <w:szCs w:val="20"/>
          <w:lang w:val="nl-BE"/>
        </w:rPr>
      </w:pPr>
    </w:p>
    <w:p w14:paraId="0E211008" w14:textId="77777777" w:rsidR="00BB4360" w:rsidRDefault="00BB4360" w:rsidP="00BB4360">
      <w:pPr>
        <w:rPr>
          <w:rFonts w:ascii="Arial" w:hAnsi="Arial" w:cs="Arial"/>
          <w:b/>
          <w:szCs w:val="20"/>
          <w:lang w:val="nl-BE"/>
        </w:rPr>
      </w:pPr>
    </w:p>
    <w:p w14:paraId="192053E7" w14:textId="52303D92" w:rsidR="00BB4360" w:rsidRDefault="00BB4360" w:rsidP="00BB4360">
      <w:pPr>
        <w:rPr>
          <w:rFonts w:ascii="Arial" w:hAnsi="Arial" w:cs="Arial"/>
          <w:b/>
          <w:szCs w:val="20"/>
          <w:lang w:val="nl-BE"/>
        </w:rPr>
      </w:pPr>
    </w:p>
    <w:p w14:paraId="1FB6EE38" w14:textId="7C5DB2F9" w:rsidR="00BB4360" w:rsidRDefault="00BB4360" w:rsidP="00BB4360">
      <w:pPr>
        <w:rPr>
          <w:rFonts w:ascii="Arial" w:hAnsi="Arial" w:cs="Arial"/>
          <w:b/>
          <w:szCs w:val="20"/>
          <w:lang w:val="nl-BE"/>
        </w:rPr>
      </w:pPr>
    </w:p>
    <w:p w14:paraId="31A7F950" w14:textId="427CEF24" w:rsidR="00BB4360" w:rsidRDefault="00BB4360" w:rsidP="00BB4360">
      <w:pPr>
        <w:rPr>
          <w:rFonts w:ascii="Arial" w:hAnsi="Arial" w:cs="Arial"/>
          <w:b/>
          <w:szCs w:val="20"/>
          <w:lang w:val="nl-BE"/>
        </w:rPr>
      </w:pPr>
    </w:p>
    <w:p w14:paraId="4DEF1D3B" w14:textId="5C8C7BCE" w:rsidR="00BB4360" w:rsidRDefault="00BB4360" w:rsidP="00BB4360">
      <w:pPr>
        <w:rPr>
          <w:rFonts w:ascii="Arial" w:hAnsi="Arial" w:cs="Arial"/>
          <w:b/>
          <w:szCs w:val="20"/>
          <w:lang w:val="nl-BE"/>
        </w:rPr>
      </w:pPr>
    </w:p>
    <w:p w14:paraId="14768546" w14:textId="63D32A12" w:rsidR="00BB4360" w:rsidRDefault="00BB4360" w:rsidP="00BB4360">
      <w:pPr>
        <w:rPr>
          <w:rFonts w:ascii="Arial" w:hAnsi="Arial" w:cs="Arial"/>
          <w:b/>
          <w:szCs w:val="20"/>
          <w:lang w:val="nl-BE"/>
        </w:rPr>
      </w:pPr>
    </w:p>
    <w:p w14:paraId="3701DCB1" w14:textId="6E54E238" w:rsidR="00BB4360" w:rsidRDefault="00BB4360" w:rsidP="00BB4360">
      <w:pPr>
        <w:rPr>
          <w:rFonts w:ascii="Arial" w:hAnsi="Arial" w:cs="Arial"/>
          <w:b/>
          <w:szCs w:val="20"/>
          <w:lang w:val="nl-BE"/>
        </w:rPr>
      </w:pPr>
    </w:p>
    <w:p w14:paraId="4977825E" w14:textId="7C53C1D6" w:rsidR="00BB4360" w:rsidRDefault="00BB4360" w:rsidP="00BB4360">
      <w:pPr>
        <w:rPr>
          <w:rFonts w:ascii="Arial" w:hAnsi="Arial" w:cs="Arial"/>
          <w:b/>
          <w:szCs w:val="20"/>
          <w:lang w:val="nl-BE"/>
        </w:rPr>
      </w:pPr>
    </w:p>
    <w:p w14:paraId="34401A0A" w14:textId="7165CDC1" w:rsidR="00BB4360" w:rsidRDefault="00BB4360" w:rsidP="00BB4360">
      <w:pPr>
        <w:rPr>
          <w:rFonts w:ascii="Arial" w:hAnsi="Arial" w:cs="Arial"/>
          <w:b/>
          <w:szCs w:val="20"/>
          <w:lang w:val="nl-BE"/>
        </w:rPr>
      </w:pPr>
    </w:p>
    <w:p w14:paraId="69934851" w14:textId="5E9B3FB6" w:rsidR="00BB4360" w:rsidRDefault="00BB4360" w:rsidP="00BB4360">
      <w:pPr>
        <w:rPr>
          <w:rFonts w:ascii="Arial" w:hAnsi="Arial" w:cs="Arial"/>
          <w:b/>
          <w:szCs w:val="20"/>
          <w:lang w:val="nl-BE"/>
        </w:rPr>
      </w:pPr>
    </w:p>
    <w:p w14:paraId="04E80908" w14:textId="281912D0" w:rsidR="00BB4360" w:rsidRDefault="00BB4360" w:rsidP="00BB4360">
      <w:pPr>
        <w:rPr>
          <w:rFonts w:ascii="Arial" w:hAnsi="Arial" w:cs="Arial"/>
          <w:b/>
          <w:szCs w:val="20"/>
          <w:lang w:val="nl-BE"/>
        </w:rPr>
      </w:pPr>
    </w:p>
    <w:p w14:paraId="64F3709B" w14:textId="5157BD46" w:rsidR="00BB4360" w:rsidRDefault="00BB4360" w:rsidP="00BB4360">
      <w:pPr>
        <w:rPr>
          <w:rFonts w:ascii="Arial" w:hAnsi="Arial" w:cs="Arial"/>
          <w:b/>
          <w:szCs w:val="20"/>
          <w:lang w:val="nl-BE"/>
        </w:rPr>
      </w:pPr>
    </w:p>
    <w:p w14:paraId="2E050E22" w14:textId="7B811A75" w:rsidR="00BB4360" w:rsidRDefault="00BB4360" w:rsidP="00BB4360">
      <w:pPr>
        <w:rPr>
          <w:rFonts w:ascii="Arial" w:hAnsi="Arial" w:cs="Arial"/>
          <w:b/>
          <w:szCs w:val="20"/>
          <w:lang w:val="nl-BE"/>
        </w:rPr>
      </w:pPr>
    </w:p>
    <w:p w14:paraId="22E0ED4C" w14:textId="194274D8" w:rsidR="00BB4360" w:rsidRDefault="00BB4360" w:rsidP="00BB4360">
      <w:pPr>
        <w:rPr>
          <w:rFonts w:ascii="Arial" w:hAnsi="Arial" w:cs="Arial"/>
          <w:b/>
          <w:szCs w:val="20"/>
          <w:lang w:val="nl-BE"/>
        </w:rPr>
      </w:pPr>
    </w:p>
    <w:p w14:paraId="2589386B" w14:textId="7F4CB004" w:rsidR="00BB4360" w:rsidRDefault="00BB4360" w:rsidP="00BB4360">
      <w:pPr>
        <w:rPr>
          <w:rFonts w:ascii="Arial" w:hAnsi="Arial" w:cs="Arial"/>
          <w:b/>
          <w:szCs w:val="20"/>
          <w:lang w:val="nl-BE"/>
        </w:rPr>
      </w:pPr>
    </w:p>
    <w:p w14:paraId="3C097A72" w14:textId="2DDC92B9" w:rsidR="00BB4360" w:rsidRDefault="00BB4360" w:rsidP="00BB4360">
      <w:pPr>
        <w:rPr>
          <w:rFonts w:ascii="Arial" w:hAnsi="Arial" w:cs="Arial"/>
          <w:b/>
          <w:szCs w:val="20"/>
          <w:lang w:val="nl-BE"/>
        </w:rPr>
      </w:pPr>
    </w:p>
    <w:p w14:paraId="01F580F4" w14:textId="6EC547CC" w:rsidR="00BB4360" w:rsidRDefault="00BB4360" w:rsidP="00BB4360">
      <w:pPr>
        <w:rPr>
          <w:rFonts w:ascii="Arial" w:hAnsi="Arial" w:cs="Arial"/>
          <w:b/>
          <w:szCs w:val="20"/>
          <w:lang w:val="nl-BE"/>
        </w:rPr>
      </w:pPr>
    </w:p>
    <w:p w14:paraId="2160566C" w14:textId="2DBF2566" w:rsidR="00BB4360" w:rsidRDefault="00BB4360" w:rsidP="00BB4360">
      <w:pPr>
        <w:rPr>
          <w:rFonts w:ascii="Arial" w:hAnsi="Arial" w:cs="Arial"/>
          <w:b/>
          <w:szCs w:val="20"/>
          <w:lang w:val="nl-BE"/>
        </w:rPr>
      </w:pPr>
    </w:p>
    <w:p w14:paraId="190A9745" w14:textId="4D162032" w:rsidR="00BB4360" w:rsidRDefault="00BB4360" w:rsidP="00BB4360">
      <w:pPr>
        <w:rPr>
          <w:rFonts w:ascii="Arial" w:hAnsi="Arial" w:cs="Arial"/>
          <w:b/>
          <w:szCs w:val="20"/>
          <w:lang w:val="nl-BE"/>
        </w:rPr>
      </w:pPr>
    </w:p>
    <w:p w14:paraId="64DE0B42" w14:textId="64C8A900" w:rsidR="00BB4360" w:rsidRDefault="00BB4360" w:rsidP="00BB4360">
      <w:pPr>
        <w:rPr>
          <w:rFonts w:ascii="Arial" w:hAnsi="Arial" w:cs="Arial"/>
          <w:b/>
          <w:szCs w:val="20"/>
          <w:lang w:val="nl-BE"/>
        </w:rPr>
      </w:pPr>
    </w:p>
    <w:p w14:paraId="01085360" w14:textId="335150D3" w:rsidR="00BB4360" w:rsidRDefault="00BB4360" w:rsidP="00BB4360">
      <w:pPr>
        <w:rPr>
          <w:rFonts w:ascii="Arial" w:hAnsi="Arial" w:cs="Arial"/>
          <w:b/>
          <w:szCs w:val="20"/>
          <w:lang w:val="nl-BE"/>
        </w:rPr>
      </w:pPr>
    </w:p>
    <w:p w14:paraId="51966C8B" w14:textId="7F3B1133" w:rsidR="00BB4360" w:rsidRDefault="00BB4360" w:rsidP="00BB4360">
      <w:pPr>
        <w:rPr>
          <w:rFonts w:ascii="Arial" w:hAnsi="Arial" w:cs="Arial"/>
          <w:b/>
          <w:szCs w:val="20"/>
          <w:lang w:val="nl-BE"/>
        </w:rPr>
      </w:pPr>
    </w:p>
    <w:p w14:paraId="180FC9DD" w14:textId="77777777" w:rsidR="00BB4360" w:rsidRDefault="00BB4360" w:rsidP="00BB4360">
      <w:pPr>
        <w:rPr>
          <w:rFonts w:ascii="Arial" w:hAnsi="Arial" w:cs="Arial"/>
          <w:b/>
          <w:szCs w:val="20"/>
          <w:lang w:val="nl-BE"/>
        </w:rPr>
      </w:pPr>
    </w:p>
    <w:p w14:paraId="438AA2EE" w14:textId="0E914D6D" w:rsidR="00BB4360" w:rsidRDefault="00BB4360" w:rsidP="00BB4360">
      <w:pPr>
        <w:rPr>
          <w:rFonts w:ascii="Arial" w:hAnsi="Arial" w:cs="Arial"/>
          <w:b/>
          <w:szCs w:val="20"/>
          <w:lang w:val="nl-BE"/>
        </w:rPr>
      </w:pPr>
    </w:p>
    <w:p w14:paraId="77541926" w14:textId="5DEF5C3D" w:rsidR="00BB4360" w:rsidRDefault="00BB4360" w:rsidP="00BB4360">
      <w:pPr>
        <w:rPr>
          <w:rFonts w:ascii="Arial" w:hAnsi="Arial" w:cs="Arial"/>
          <w:b/>
          <w:szCs w:val="20"/>
          <w:lang w:val="nl-BE"/>
        </w:rPr>
      </w:pPr>
    </w:p>
    <w:p w14:paraId="42B27683" w14:textId="0B419F77" w:rsidR="00BB4360" w:rsidRDefault="00BB4360" w:rsidP="00BB4360">
      <w:pPr>
        <w:rPr>
          <w:rFonts w:ascii="Arial" w:hAnsi="Arial" w:cs="Arial"/>
          <w:b/>
          <w:szCs w:val="20"/>
          <w:lang w:val="nl-BE"/>
        </w:rPr>
      </w:pPr>
    </w:p>
    <w:p w14:paraId="6F8F5764" w14:textId="5BD4BD82" w:rsidR="00BB4360" w:rsidRDefault="00BB4360" w:rsidP="00BB4360">
      <w:pPr>
        <w:rPr>
          <w:rFonts w:ascii="Arial" w:hAnsi="Arial" w:cs="Arial"/>
          <w:b/>
          <w:szCs w:val="20"/>
          <w:lang w:val="nl-BE"/>
        </w:rPr>
      </w:pPr>
    </w:p>
    <w:p w14:paraId="0B7701F7" w14:textId="6580C48D" w:rsidR="00BB4360" w:rsidRDefault="00BB4360" w:rsidP="00BB4360">
      <w:pPr>
        <w:rPr>
          <w:rFonts w:ascii="Arial" w:hAnsi="Arial" w:cs="Arial"/>
          <w:b/>
          <w:szCs w:val="20"/>
          <w:lang w:val="nl-BE"/>
        </w:rPr>
      </w:pPr>
    </w:p>
    <w:p w14:paraId="180130B6" w14:textId="0DB68B61" w:rsidR="00BB4360" w:rsidRDefault="00BB4360" w:rsidP="00BB4360">
      <w:pPr>
        <w:rPr>
          <w:rFonts w:ascii="Arial" w:hAnsi="Arial" w:cs="Arial"/>
          <w:b/>
          <w:szCs w:val="20"/>
          <w:lang w:val="nl-BE"/>
        </w:rPr>
      </w:pPr>
    </w:p>
    <w:p w14:paraId="2F0DB86B" w14:textId="36D01541" w:rsidR="00BB4360" w:rsidRDefault="00BB4360" w:rsidP="00BB4360">
      <w:pPr>
        <w:rPr>
          <w:rFonts w:ascii="Arial" w:hAnsi="Arial" w:cs="Arial"/>
          <w:b/>
          <w:szCs w:val="20"/>
          <w:lang w:val="nl-BE"/>
        </w:rPr>
      </w:pPr>
    </w:p>
    <w:p w14:paraId="67CC2BDD" w14:textId="36CC53CD" w:rsidR="00BB4360" w:rsidRDefault="00BB4360" w:rsidP="00BB4360">
      <w:pPr>
        <w:rPr>
          <w:rFonts w:ascii="Arial" w:hAnsi="Arial" w:cs="Arial"/>
          <w:b/>
          <w:szCs w:val="20"/>
          <w:lang w:val="nl-BE"/>
        </w:rPr>
      </w:pPr>
    </w:p>
    <w:p w14:paraId="57B7BB69" w14:textId="6ED31FD6" w:rsidR="00BB4360" w:rsidRDefault="00BB4360" w:rsidP="00BB4360">
      <w:pPr>
        <w:rPr>
          <w:rFonts w:ascii="Arial" w:hAnsi="Arial" w:cs="Arial"/>
          <w:b/>
          <w:szCs w:val="20"/>
          <w:lang w:val="nl-BE"/>
        </w:rPr>
      </w:pPr>
    </w:p>
    <w:p w14:paraId="34795758" w14:textId="5A2F64B4" w:rsidR="00BB4360" w:rsidRDefault="00BB4360" w:rsidP="00BB4360">
      <w:pPr>
        <w:rPr>
          <w:rFonts w:ascii="Arial" w:hAnsi="Arial" w:cs="Arial"/>
          <w:b/>
          <w:szCs w:val="20"/>
          <w:lang w:val="nl-BE"/>
        </w:rPr>
      </w:pPr>
    </w:p>
    <w:p w14:paraId="67374247" w14:textId="6E999DD1" w:rsidR="00BB4360" w:rsidRDefault="00BB4360" w:rsidP="00BB4360">
      <w:pPr>
        <w:rPr>
          <w:rFonts w:ascii="Arial" w:hAnsi="Arial" w:cs="Arial"/>
          <w:b/>
          <w:szCs w:val="20"/>
          <w:lang w:val="nl-BE"/>
        </w:rPr>
      </w:pPr>
    </w:p>
    <w:p w14:paraId="16483A50" w14:textId="77777777" w:rsidR="003D1758" w:rsidRDefault="003D1758" w:rsidP="00BB4360">
      <w:pPr>
        <w:rPr>
          <w:rFonts w:ascii="Arial" w:hAnsi="Arial" w:cs="Arial"/>
          <w:b/>
          <w:szCs w:val="20"/>
          <w:lang w:val="nl-BE"/>
        </w:rPr>
      </w:pPr>
    </w:p>
    <w:p w14:paraId="740FEE00" w14:textId="0FBF7104" w:rsidR="00BB4360" w:rsidRDefault="00BB4360" w:rsidP="00BB4360">
      <w:pPr>
        <w:rPr>
          <w:rFonts w:ascii="Arial" w:hAnsi="Arial" w:cs="Arial"/>
          <w:b/>
          <w:szCs w:val="20"/>
          <w:lang w:val="nl-BE"/>
        </w:rPr>
      </w:pPr>
    </w:p>
    <w:p w14:paraId="3E5F60AC" w14:textId="7C4A1F92" w:rsidR="00BB4360" w:rsidRDefault="00BB4360" w:rsidP="00BB4360">
      <w:pPr>
        <w:rPr>
          <w:rFonts w:ascii="Arial" w:hAnsi="Arial" w:cs="Arial"/>
          <w:b/>
          <w:szCs w:val="20"/>
          <w:lang w:val="nl-BE"/>
        </w:rPr>
      </w:pPr>
    </w:p>
    <w:p w14:paraId="42AA1315" w14:textId="40337629" w:rsidR="00BB4360" w:rsidRDefault="00BB4360" w:rsidP="00BB4360">
      <w:pPr>
        <w:rPr>
          <w:rFonts w:ascii="Arial" w:hAnsi="Arial" w:cs="Arial"/>
          <w:b/>
          <w:szCs w:val="20"/>
          <w:lang w:val="nl-BE"/>
        </w:rPr>
      </w:pPr>
    </w:p>
    <w:p w14:paraId="1148D039" w14:textId="31381969" w:rsidR="00BB4360" w:rsidRDefault="00BB4360" w:rsidP="00BB4360">
      <w:pPr>
        <w:rPr>
          <w:rFonts w:ascii="Arial" w:hAnsi="Arial" w:cs="Arial"/>
          <w:b/>
          <w:szCs w:val="20"/>
          <w:lang w:val="nl-BE"/>
        </w:rPr>
      </w:pPr>
    </w:p>
    <w:p w14:paraId="5033A98F" w14:textId="28E773AE" w:rsidR="00BB4360" w:rsidRDefault="00BB4360" w:rsidP="00BB4360">
      <w:pPr>
        <w:rPr>
          <w:rFonts w:ascii="Arial" w:hAnsi="Arial" w:cs="Arial"/>
          <w:b/>
          <w:szCs w:val="20"/>
          <w:lang w:val="nl-BE"/>
        </w:rPr>
      </w:pPr>
    </w:p>
    <w:p w14:paraId="524DA2D1" w14:textId="77777777" w:rsidR="008F77B7" w:rsidRDefault="008F77B7" w:rsidP="00BB4360">
      <w:pPr>
        <w:rPr>
          <w:rFonts w:ascii="Arial" w:hAnsi="Arial" w:cs="Arial"/>
          <w:b/>
          <w:szCs w:val="20"/>
          <w:lang w:val="nl-BE"/>
        </w:rPr>
      </w:pPr>
    </w:p>
    <w:p w14:paraId="63DE4E6B" w14:textId="27C7228A" w:rsidR="00BB4360" w:rsidRDefault="00BB4360" w:rsidP="00BB4360">
      <w:pPr>
        <w:rPr>
          <w:rFonts w:ascii="Arial" w:hAnsi="Arial" w:cs="Arial"/>
          <w:b/>
          <w:szCs w:val="20"/>
          <w:lang w:val="nl-BE"/>
        </w:rPr>
      </w:pPr>
    </w:p>
    <w:p w14:paraId="1D84DED4" w14:textId="1C0604F3" w:rsidR="00BB4360" w:rsidRDefault="00BB4360" w:rsidP="00BB4360">
      <w:pPr>
        <w:rPr>
          <w:rFonts w:ascii="Arial" w:hAnsi="Arial" w:cs="Arial"/>
          <w:b/>
          <w:szCs w:val="20"/>
          <w:lang w:val="nl-BE"/>
        </w:rPr>
      </w:pPr>
    </w:p>
    <w:p w14:paraId="2DF8A4A3" w14:textId="5B18CF77" w:rsidR="00BB4360" w:rsidRDefault="00BB4360" w:rsidP="00BB4360">
      <w:pPr>
        <w:rPr>
          <w:rFonts w:ascii="Arial" w:hAnsi="Arial" w:cs="Arial"/>
          <w:b/>
          <w:szCs w:val="20"/>
          <w:lang w:val="nl-BE"/>
        </w:rPr>
      </w:pPr>
    </w:p>
    <w:p w14:paraId="47891043" w14:textId="77777777" w:rsidR="00BB4360" w:rsidRDefault="00BB4360" w:rsidP="00BB4360">
      <w:pPr>
        <w:rPr>
          <w:rFonts w:ascii="Arial" w:hAnsi="Arial" w:cs="Arial"/>
          <w:b/>
          <w:szCs w:val="20"/>
          <w:lang w:val="nl-BE"/>
        </w:rPr>
      </w:pPr>
    </w:p>
    <w:p w14:paraId="2A5AAE1C" w14:textId="77777777" w:rsidR="00BB4360" w:rsidRDefault="00BB4360" w:rsidP="00BB4360">
      <w:pPr>
        <w:pStyle w:val="Kop1"/>
        <w:keepNext w:val="0"/>
        <w:pageBreakBefore w:val="0"/>
        <w:numPr>
          <w:ilvl w:val="0"/>
          <w:numId w:val="13"/>
        </w:numPr>
        <w:spacing w:before="0" w:after="0"/>
        <w:contextualSpacing/>
        <w:rPr>
          <w:rFonts w:ascii="Arial" w:hAnsi="Arial" w:cs="Arial"/>
          <w:color w:val="auto"/>
        </w:rPr>
      </w:pPr>
      <w:bookmarkStart w:id="2" w:name="_Toc524976241"/>
      <w:bookmarkStart w:id="3" w:name="_Toc526515800"/>
      <w:bookmarkStart w:id="4" w:name="_Toc103850674"/>
      <w:r>
        <w:rPr>
          <w:rFonts w:ascii="Arial" w:hAnsi="Arial" w:cs="Arial"/>
        </w:rPr>
        <w:t>Administratieve bepalingen</w:t>
      </w:r>
      <w:bookmarkEnd w:id="2"/>
      <w:bookmarkEnd w:id="3"/>
      <w:bookmarkEnd w:id="4"/>
    </w:p>
    <w:p w14:paraId="73D62A41" w14:textId="77777777" w:rsidR="00BB4360" w:rsidRDefault="00BB4360" w:rsidP="00BB4360">
      <w:pPr>
        <w:rPr>
          <w:rFonts w:ascii="Arial" w:hAnsi="Arial" w:cs="Arial"/>
          <w:b/>
          <w:u w:val="single"/>
          <w:lang w:val="nl-BE"/>
        </w:rPr>
      </w:pPr>
    </w:p>
    <w:p w14:paraId="7A2007C1" w14:textId="77777777" w:rsidR="00BB4360" w:rsidRDefault="00BB4360" w:rsidP="00BB4360">
      <w:pPr>
        <w:rPr>
          <w:rFonts w:ascii="Arial" w:hAnsi="Arial" w:cs="Arial"/>
          <w:b/>
          <w:u w:val="single"/>
          <w:lang w:val="nl-BE"/>
        </w:rPr>
      </w:pPr>
      <w:r>
        <w:rPr>
          <w:rFonts w:ascii="Arial" w:hAnsi="Arial" w:cs="Arial"/>
          <w:b/>
          <w:u w:val="single"/>
          <w:lang w:val="nl-BE"/>
        </w:rPr>
        <w:t>Contactpersoon voor de inhoud van de concessie</w:t>
      </w:r>
    </w:p>
    <w:p w14:paraId="39D678F7" w14:textId="77777777" w:rsidR="00BB4360" w:rsidRDefault="00BB4360" w:rsidP="00BB4360">
      <w:pPr>
        <w:rPr>
          <w:rFonts w:ascii="Arial" w:hAnsi="Arial" w:cs="Arial"/>
          <w:lang w:val="nl-BE"/>
        </w:rPr>
      </w:pPr>
    </w:p>
    <w:p w14:paraId="73EB6D53" w14:textId="708BF09B" w:rsidR="00BB4360" w:rsidRDefault="00BB4360" w:rsidP="00BB4360">
      <w:pPr>
        <w:rPr>
          <w:rFonts w:ascii="Arial" w:hAnsi="Arial" w:cs="Arial"/>
          <w:lang w:val="nl-BE"/>
        </w:rPr>
      </w:pPr>
      <w:bookmarkStart w:id="5" w:name="_Hlk72840277"/>
      <w:r>
        <w:rPr>
          <w:rFonts w:ascii="Arial" w:hAnsi="Arial" w:cs="Arial"/>
          <w:lang w:val="nl-BE"/>
        </w:rPr>
        <w:t>Naam: Gemeentebestuur Middelkerke</w:t>
      </w:r>
      <w:r>
        <w:rPr>
          <w:rFonts w:ascii="Arial" w:hAnsi="Arial" w:cs="Arial"/>
          <w:lang w:val="nl-BE"/>
        </w:rPr>
        <w:br/>
        <w:t>Adres: Spermaliestraat 1, 8430 Middelkerke</w:t>
      </w:r>
      <w:r>
        <w:rPr>
          <w:rFonts w:ascii="Arial" w:hAnsi="Arial" w:cs="Arial"/>
          <w:lang w:val="nl-BE"/>
        </w:rPr>
        <w:br/>
        <w:t xml:space="preserve">Contactpersoon: </w:t>
      </w:r>
      <w:r w:rsidR="004679D2">
        <w:rPr>
          <w:rFonts w:ascii="Arial" w:hAnsi="Arial" w:cs="Arial"/>
          <w:lang w:val="nl-BE"/>
        </w:rPr>
        <w:t>Bram Opstaele</w:t>
      </w:r>
      <w:r>
        <w:rPr>
          <w:rFonts w:ascii="Arial" w:hAnsi="Arial" w:cs="Arial"/>
          <w:lang w:val="nl-BE"/>
        </w:rPr>
        <w:br/>
        <w:t>Telefoon: +32 59</w:t>
      </w:r>
      <w:r w:rsidR="004679D2">
        <w:rPr>
          <w:rFonts w:ascii="Arial" w:hAnsi="Arial" w:cs="Arial"/>
          <w:lang w:val="nl-BE"/>
        </w:rPr>
        <w:t xml:space="preserve"> 31 91 31</w:t>
      </w:r>
      <w:r>
        <w:rPr>
          <w:rFonts w:ascii="Arial" w:hAnsi="Arial" w:cs="Arial"/>
          <w:lang w:val="nl-BE"/>
        </w:rPr>
        <w:br/>
        <w:t xml:space="preserve">E-mail: </w:t>
      </w:r>
      <w:r w:rsidR="004679D2">
        <w:rPr>
          <w:rFonts w:ascii="Arial" w:hAnsi="Arial" w:cs="Arial"/>
          <w:lang w:val="nl-BE"/>
        </w:rPr>
        <w:t>bram.opstaele</w:t>
      </w:r>
      <w:r>
        <w:rPr>
          <w:rFonts w:ascii="Arial" w:hAnsi="Arial" w:cs="Arial"/>
          <w:lang w:val="nl-BE"/>
        </w:rPr>
        <w:t>@middelkerke.be</w:t>
      </w:r>
    </w:p>
    <w:bookmarkEnd w:id="5"/>
    <w:p w14:paraId="29CE01F0" w14:textId="77777777" w:rsidR="00BB4360" w:rsidRDefault="00BB4360" w:rsidP="00BB4360">
      <w:pPr>
        <w:rPr>
          <w:rFonts w:ascii="Arial" w:hAnsi="Arial" w:cs="Arial"/>
          <w:b/>
          <w:bCs/>
          <w:szCs w:val="22"/>
          <w:lang w:val="nl-BE"/>
        </w:rPr>
      </w:pPr>
    </w:p>
    <w:p w14:paraId="5F2D2688" w14:textId="77777777" w:rsidR="00BB4360" w:rsidRDefault="00BB4360" w:rsidP="00BB4360">
      <w:pPr>
        <w:rPr>
          <w:rFonts w:ascii="Arial" w:hAnsi="Arial" w:cs="Arial"/>
          <w:b/>
          <w:bCs/>
          <w:szCs w:val="22"/>
          <w:u w:val="single"/>
          <w:lang w:val="nl-BE"/>
        </w:rPr>
      </w:pPr>
      <w:r>
        <w:rPr>
          <w:rFonts w:ascii="Arial" w:hAnsi="Arial" w:cs="Arial"/>
          <w:b/>
          <w:bCs/>
          <w:szCs w:val="22"/>
          <w:u w:val="single"/>
          <w:lang w:val="nl-BE"/>
        </w:rPr>
        <w:t>Contactpersoon voor de procedurele en juridische aspecten van de concessie</w:t>
      </w:r>
    </w:p>
    <w:p w14:paraId="622C2125" w14:textId="77777777" w:rsidR="00BB4360" w:rsidRDefault="00BB4360" w:rsidP="00BB4360">
      <w:pPr>
        <w:rPr>
          <w:rFonts w:ascii="Arial" w:hAnsi="Arial" w:cs="Arial"/>
          <w:b/>
          <w:bCs/>
          <w:szCs w:val="22"/>
          <w:u w:val="single"/>
          <w:lang w:val="nl-BE"/>
        </w:rPr>
      </w:pPr>
    </w:p>
    <w:p w14:paraId="52007E4E" w14:textId="77777777" w:rsidR="00BB4360" w:rsidRDefault="00BB4360" w:rsidP="00BB4360">
      <w:pPr>
        <w:rPr>
          <w:rFonts w:ascii="Arial" w:hAnsi="Arial" w:cs="Arial"/>
          <w:lang w:val="nl-BE"/>
        </w:rPr>
      </w:pPr>
      <w:r>
        <w:rPr>
          <w:rFonts w:ascii="Arial" w:hAnsi="Arial" w:cs="Arial"/>
          <w:lang w:val="nl-BE"/>
        </w:rPr>
        <w:t>Naam: Gemeentebestuur Middelkerke</w:t>
      </w:r>
      <w:r>
        <w:rPr>
          <w:rFonts w:ascii="Arial" w:hAnsi="Arial" w:cs="Arial"/>
          <w:lang w:val="nl-BE"/>
        </w:rPr>
        <w:br/>
        <w:t>Adres: Spermaliestraat 1, 8430 Middelkerke</w:t>
      </w:r>
      <w:r>
        <w:rPr>
          <w:rFonts w:ascii="Arial" w:hAnsi="Arial" w:cs="Arial"/>
          <w:lang w:val="nl-BE"/>
        </w:rPr>
        <w:br/>
        <w:t>Contactpersoon: Arne Verhelst</w:t>
      </w:r>
      <w:r>
        <w:rPr>
          <w:rFonts w:ascii="Arial" w:hAnsi="Arial" w:cs="Arial"/>
          <w:lang w:val="nl-BE"/>
        </w:rPr>
        <w:br/>
        <w:t>Telefoon: +32 59 31 30 16</w:t>
      </w:r>
      <w:r>
        <w:rPr>
          <w:rFonts w:ascii="Arial" w:hAnsi="Arial" w:cs="Arial"/>
          <w:lang w:val="nl-BE"/>
        </w:rPr>
        <w:br/>
        <w:t>E-mail: arne.verhelst@middelkerke.be</w:t>
      </w:r>
    </w:p>
    <w:p w14:paraId="77FA4575" w14:textId="77777777" w:rsidR="00BB4360" w:rsidRDefault="00BB4360" w:rsidP="00BB4360">
      <w:pPr>
        <w:rPr>
          <w:rFonts w:ascii="Arial" w:hAnsi="Arial" w:cs="Arial"/>
          <w:b/>
          <w:bCs/>
          <w:szCs w:val="22"/>
          <w:u w:val="single"/>
          <w:lang w:val="nl-BE"/>
        </w:rPr>
      </w:pPr>
    </w:p>
    <w:p w14:paraId="57479283" w14:textId="77777777" w:rsidR="00BB4360" w:rsidRDefault="00BB4360" w:rsidP="00BB4360">
      <w:pPr>
        <w:rPr>
          <w:rFonts w:ascii="Arial" w:hAnsi="Arial" w:cs="Arial"/>
          <w:szCs w:val="22"/>
          <w:lang w:val="nl-BE"/>
        </w:rPr>
      </w:pPr>
    </w:p>
    <w:p w14:paraId="6FCC92EA" w14:textId="0EF2E7D5" w:rsidR="00BB4360" w:rsidRDefault="00BB4360" w:rsidP="00BB4360">
      <w:pPr>
        <w:pStyle w:val="Default"/>
        <w:jc w:val="both"/>
        <w:rPr>
          <w:color w:val="auto"/>
          <w:sz w:val="20"/>
          <w:szCs w:val="22"/>
          <w:lang w:val="nl-BE" w:eastAsia="en-US"/>
        </w:rPr>
      </w:pPr>
      <w:r>
        <w:rPr>
          <w:color w:val="auto"/>
          <w:sz w:val="20"/>
          <w:szCs w:val="22"/>
          <w:lang w:val="nl-BE" w:eastAsia="en-US"/>
        </w:rPr>
        <w:t xml:space="preserve">Tot de bevoegdheid van de contactpersonen zal in ieder geval behoren elke mogelijke controle op de naleving van de procedure en naleving van de concessievoorwaarden. Zij kunnen zich steeds laten bijstaan door derden of zich laten vertegenwoordigen. De contacten met de contactpersonen zullen steeds verplicht in het Nederlands verlopen. </w:t>
      </w:r>
    </w:p>
    <w:p w14:paraId="162D075B" w14:textId="77777777" w:rsidR="00BB4360" w:rsidRDefault="00BB4360" w:rsidP="00BB4360">
      <w:pPr>
        <w:pStyle w:val="Default"/>
        <w:jc w:val="both"/>
        <w:rPr>
          <w:color w:val="auto"/>
          <w:sz w:val="20"/>
          <w:szCs w:val="22"/>
          <w:lang w:val="nl-BE" w:eastAsia="en-US"/>
        </w:rPr>
      </w:pPr>
    </w:p>
    <w:p w14:paraId="587FFAB6"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Van de inschrijvers wordt een integer en professioneel gedrag verwacht. Zij dienen: </w:t>
      </w:r>
    </w:p>
    <w:p w14:paraId="40C1EAFD" w14:textId="77777777" w:rsidR="00BB4360" w:rsidRDefault="00BB4360" w:rsidP="00BB4360">
      <w:pPr>
        <w:pStyle w:val="Default"/>
        <w:jc w:val="both"/>
        <w:rPr>
          <w:color w:val="auto"/>
          <w:sz w:val="20"/>
          <w:szCs w:val="22"/>
          <w:lang w:val="nl-BE" w:eastAsia="en-US"/>
        </w:rPr>
      </w:pPr>
    </w:p>
    <w:p w14:paraId="6A60C1B3" w14:textId="77777777" w:rsidR="00BB4360" w:rsidRDefault="00BB4360" w:rsidP="00BB4360">
      <w:pPr>
        <w:pStyle w:val="Default"/>
        <w:numPr>
          <w:ilvl w:val="0"/>
          <w:numId w:val="18"/>
        </w:numPr>
        <w:contextualSpacing/>
        <w:jc w:val="both"/>
        <w:rPr>
          <w:color w:val="auto"/>
          <w:sz w:val="20"/>
          <w:szCs w:val="22"/>
          <w:lang w:val="nl-BE" w:eastAsia="en-US"/>
        </w:rPr>
      </w:pPr>
      <w:r>
        <w:rPr>
          <w:color w:val="auto"/>
          <w:sz w:val="20"/>
          <w:szCs w:val="22"/>
          <w:lang w:val="nl-BE" w:eastAsia="en-US"/>
        </w:rPr>
        <w:t xml:space="preserve">zich te onthouden van alle lobbyactiviteiten bij de concessiegever of andere mogelijk betrokken instanties; </w:t>
      </w:r>
    </w:p>
    <w:p w14:paraId="1CF3EF68" w14:textId="77777777" w:rsidR="00BB4360" w:rsidRDefault="00BB4360" w:rsidP="00BB4360">
      <w:pPr>
        <w:pStyle w:val="Default"/>
        <w:ind w:left="720"/>
        <w:contextualSpacing/>
        <w:jc w:val="both"/>
        <w:rPr>
          <w:color w:val="auto"/>
          <w:sz w:val="20"/>
          <w:szCs w:val="22"/>
          <w:lang w:val="nl-BE" w:eastAsia="en-US"/>
        </w:rPr>
      </w:pPr>
    </w:p>
    <w:p w14:paraId="55343A87" w14:textId="77777777" w:rsidR="00BB4360" w:rsidRDefault="00BB4360" w:rsidP="00BB4360">
      <w:pPr>
        <w:pStyle w:val="Default"/>
        <w:numPr>
          <w:ilvl w:val="0"/>
          <w:numId w:val="18"/>
        </w:numPr>
        <w:contextualSpacing/>
        <w:jc w:val="both"/>
        <w:rPr>
          <w:color w:val="auto"/>
          <w:sz w:val="20"/>
          <w:szCs w:val="22"/>
          <w:lang w:val="nl-BE" w:eastAsia="en-US"/>
        </w:rPr>
      </w:pPr>
      <w:r>
        <w:rPr>
          <w:color w:val="auto"/>
          <w:sz w:val="20"/>
          <w:szCs w:val="22"/>
          <w:lang w:val="nl-BE" w:eastAsia="en-US"/>
        </w:rPr>
        <w:t>geen contacten te onderhouden met de concessiegever, noch informatie met hem uit te wisselen, tenzij - in het kader van de gunningsprocedure - op uitdrukkelijk en schriftelijk verzoek van de concessiegever.</w:t>
      </w:r>
    </w:p>
    <w:p w14:paraId="4FB62D66" w14:textId="77777777" w:rsidR="00BB4360" w:rsidRDefault="00BB4360" w:rsidP="00BB4360">
      <w:pPr>
        <w:jc w:val="both"/>
        <w:rPr>
          <w:rFonts w:ascii="Arial" w:hAnsi="Arial" w:cs="Arial"/>
          <w:szCs w:val="22"/>
          <w:lang w:val="nl-BE"/>
        </w:rPr>
      </w:pPr>
    </w:p>
    <w:p w14:paraId="1AF89286" w14:textId="77777777" w:rsidR="00BB4360" w:rsidRDefault="00BB4360" w:rsidP="00BB4360">
      <w:pPr>
        <w:jc w:val="both"/>
        <w:rPr>
          <w:rFonts w:ascii="Arial" w:hAnsi="Arial" w:cs="Arial"/>
          <w:b/>
          <w:bCs/>
          <w:szCs w:val="22"/>
          <w:u w:val="single"/>
          <w:lang w:val="nl-BE"/>
        </w:rPr>
      </w:pPr>
    </w:p>
    <w:p w14:paraId="4D19EACE" w14:textId="77777777" w:rsidR="00BB4360" w:rsidRDefault="00BB4360" w:rsidP="00BB4360">
      <w:pPr>
        <w:jc w:val="both"/>
        <w:rPr>
          <w:rFonts w:ascii="Arial" w:hAnsi="Arial" w:cs="Arial"/>
          <w:b/>
          <w:bCs/>
          <w:szCs w:val="22"/>
          <w:u w:val="single"/>
          <w:lang w:val="nl-BE"/>
        </w:rPr>
      </w:pPr>
      <w:r>
        <w:rPr>
          <w:rFonts w:ascii="Arial" w:hAnsi="Arial" w:cs="Arial"/>
          <w:b/>
          <w:bCs/>
          <w:szCs w:val="22"/>
          <w:u w:val="single"/>
          <w:lang w:val="nl-BE"/>
        </w:rPr>
        <w:t>Inlichtingen, verduidelijkingen en communicatie</w:t>
      </w:r>
    </w:p>
    <w:p w14:paraId="7651CFA7" w14:textId="77777777" w:rsidR="00BB4360" w:rsidRDefault="00BB4360" w:rsidP="00BB4360">
      <w:pPr>
        <w:jc w:val="both"/>
        <w:rPr>
          <w:rFonts w:ascii="Arial" w:hAnsi="Arial" w:cs="Arial"/>
          <w:b/>
          <w:bCs/>
          <w:szCs w:val="22"/>
          <w:u w:val="single"/>
          <w:lang w:val="nl-BE"/>
        </w:rPr>
      </w:pPr>
    </w:p>
    <w:p w14:paraId="3B982C4F"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Tenzij uitdrukkelijk anders aangegeven, is de contactpersoon het enig en centraal contactpunt voor de inschrijvers met betrekking tot de concessieprocedure. De inschrijvers communiceren enkel op de in het bestek voorgeschreven wijze. </w:t>
      </w:r>
    </w:p>
    <w:p w14:paraId="57E8A93E"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 </w:t>
      </w:r>
    </w:p>
    <w:p w14:paraId="13B1817F" w14:textId="77777777" w:rsidR="00BB4360" w:rsidRDefault="00BB4360" w:rsidP="00BB4360">
      <w:pPr>
        <w:pStyle w:val="Default"/>
        <w:jc w:val="both"/>
        <w:rPr>
          <w:color w:val="auto"/>
          <w:sz w:val="20"/>
          <w:szCs w:val="22"/>
          <w:lang w:val="nl-BE" w:eastAsia="en-US"/>
        </w:rPr>
      </w:pPr>
      <w:r>
        <w:rPr>
          <w:color w:val="auto"/>
          <w:sz w:val="20"/>
          <w:szCs w:val="22"/>
          <w:lang w:val="nl-BE" w:eastAsia="en-US"/>
        </w:rPr>
        <w:t>Vragen om toelichting kunnen uitsluitend per e-mail worden gericht aan de contactpersoon. Deze vragen worden bij voorkeur zo spoedig mogelijk ingediend.</w:t>
      </w:r>
    </w:p>
    <w:p w14:paraId="1BC1B40A" w14:textId="77777777" w:rsidR="00BB4360" w:rsidRDefault="00BB4360" w:rsidP="00BB4360">
      <w:pPr>
        <w:pStyle w:val="Default"/>
        <w:jc w:val="both"/>
        <w:rPr>
          <w:color w:val="auto"/>
          <w:sz w:val="20"/>
          <w:szCs w:val="22"/>
          <w:lang w:val="nl-BE" w:eastAsia="en-US"/>
        </w:rPr>
      </w:pPr>
    </w:p>
    <w:p w14:paraId="7124A15F"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Uitsluitend vragen of opmerkingen die een algemene draagwijdte kennen en die tot verdere verduidelijking van de bepalingen van het bestek aanleiding kunnen geven, zullen door de concessiegever worden beantwoord. </w:t>
      </w:r>
    </w:p>
    <w:p w14:paraId="254FAD21" w14:textId="77777777" w:rsidR="00BB4360" w:rsidRDefault="00BB4360" w:rsidP="00BB4360">
      <w:pPr>
        <w:pStyle w:val="Default"/>
        <w:jc w:val="both"/>
        <w:rPr>
          <w:color w:val="auto"/>
          <w:sz w:val="20"/>
          <w:szCs w:val="22"/>
          <w:lang w:val="nl-BE" w:eastAsia="en-US"/>
        </w:rPr>
      </w:pPr>
    </w:p>
    <w:p w14:paraId="7CB188F3"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Vragen of opmerkingen die verder gaan dan een loutere verduidelijking of het verkrijgen van bijkomende informatie en die een zeker overleg of onderhandeling zouden impliceren aangaande bepaalde onderdelen van het bestek, zullen niet worden beantwoord. </w:t>
      </w:r>
    </w:p>
    <w:p w14:paraId="41DFDACC" w14:textId="77777777" w:rsidR="00BB4360" w:rsidRDefault="00BB4360" w:rsidP="00BB4360">
      <w:pPr>
        <w:pStyle w:val="Default"/>
        <w:jc w:val="both"/>
        <w:rPr>
          <w:color w:val="auto"/>
          <w:sz w:val="20"/>
          <w:szCs w:val="22"/>
          <w:lang w:val="nl-BE" w:eastAsia="en-US"/>
        </w:rPr>
      </w:pPr>
    </w:p>
    <w:p w14:paraId="43D99C26"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De vragen en/of opmerkingen dienen gegroepeerd te worden ingediend en worden enkel (schriftelijk) beantwoord indien relevant voor het dossier. </w:t>
      </w:r>
    </w:p>
    <w:p w14:paraId="0E48480E" w14:textId="77777777" w:rsidR="00BB4360" w:rsidRDefault="00BB4360" w:rsidP="00BB4360">
      <w:pPr>
        <w:jc w:val="both"/>
        <w:rPr>
          <w:rFonts w:ascii="Arial" w:hAnsi="Arial" w:cs="Arial"/>
          <w:szCs w:val="22"/>
          <w:lang w:val="nl-BE"/>
        </w:rPr>
      </w:pPr>
    </w:p>
    <w:p w14:paraId="06010A4B" w14:textId="77777777" w:rsidR="00BB4360" w:rsidRDefault="00BB4360" w:rsidP="00BB4360">
      <w:pPr>
        <w:jc w:val="both"/>
        <w:rPr>
          <w:rFonts w:ascii="Arial" w:hAnsi="Arial" w:cs="Arial"/>
          <w:szCs w:val="22"/>
          <w:lang w:val="nl-BE"/>
        </w:rPr>
      </w:pPr>
      <w:r>
        <w:rPr>
          <w:rFonts w:ascii="Arial" w:hAnsi="Arial" w:cs="Arial"/>
          <w:szCs w:val="22"/>
          <w:lang w:val="nl-BE"/>
        </w:rPr>
        <w:t xml:space="preserve">Indien het antwoord op de gestelde vraag een algemene strekking heeft en van belang is voor alle geïnteresseerden, zal de concessiegever het antwoord bekendmaken. </w:t>
      </w:r>
    </w:p>
    <w:p w14:paraId="70F4A47A" w14:textId="77777777" w:rsidR="00BB4360" w:rsidRDefault="00BB4360" w:rsidP="00BB4360">
      <w:pPr>
        <w:jc w:val="both"/>
        <w:rPr>
          <w:rFonts w:ascii="Arial" w:hAnsi="Arial" w:cs="Arial"/>
          <w:szCs w:val="22"/>
          <w:lang w:val="nl-BE"/>
        </w:rPr>
      </w:pPr>
    </w:p>
    <w:p w14:paraId="7456D63A" w14:textId="24FBBCF3" w:rsidR="00BB4360" w:rsidRDefault="00BB4360" w:rsidP="00BB4360">
      <w:pPr>
        <w:jc w:val="both"/>
        <w:rPr>
          <w:rFonts w:ascii="Arial" w:hAnsi="Arial" w:cs="Arial"/>
          <w:szCs w:val="22"/>
          <w:lang w:val="nl-BE"/>
        </w:rPr>
      </w:pPr>
      <w:r>
        <w:rPr>
          <w:rFonts w:ascii="Arial" w:hAnsi="Arial" w:cs="Arial"/>
          <w:szCs w:val="22"/>
          <w:lang w:val="nl-BE"/>
        </w:rPr>
        <w:t xml:space="preserve">Vragen kunnen worden gesteld tot </w:t>
      </w:r>
      <w:r w:rsidR="004679D2">
        <w:rPr>
          <w:rFonts w:ascii="Arial" w:hAnsi="Arial" w:cs="Arial"/>
          <w:szCs w:val="22"/>
          <w:lang w:val="nl-BE"/>
        </w:rPr>
        <w:t>2</w:t>
      </w:r>
      <w:r>
        <w:rPr>
          <w:rFonts w:ascii="Arial" w:hAnsi="Arial" w:cs="Arial"/>
          <w:szCs w:val="22"/>
          <w:lang w:val="nl-BE"/>
        </w:rPr>
        <w:t xml:space="preserve"> kalenderdagen voor de limietdatum voor het indienen van de offertes. </w:t>
      </w:r>
    </w:p>
    <w:p w14:paraId="42655D4A" w14:textId="77777777" w:rsidR="00BB4360" w:rsidRDefault="00BB4360" w:rsidP="00BB4360">
      <w:pPr>
        <w:rPr>
          <w:rFonts w:ascii="Arial" w:hAnsi="Arial" w:cs="Arial"/>
          <w:b/>
          <w:bCs/>
          <w:szCs w:val="22"/>
          <w:u w:val="single"/>
          <w:lang w:val="nl-BE"/>
        </w:rPr>
      </w:pPr>
    </w:p>
    <w:p w14:paraId="5BD932F2" w14:textId="77777777" w:rsidR="00BB4360" w:rsidRDefault="00BB4360" w:rsidP="00BB4360">
      <w:pPr>
        <w:rPr>
          <w:rFonts w:ascii="Arial" w:hAnsi="Arial" w:cs="Arial"/>
          <w:b/>
          <w:bCs/>
          <w:szCs w:val="22"/>
          <w:u w:val="single"/>
          <w:lang w:val="nl-BE"/>
        </w:rPr>
      </w:pPr>
      <w:r>
        <w:rPr>
          <w:rFonts w:ascii="Arial" w:hAnsi="Arial" w:cs="Arial"/>
          <w:b/>
          <w:bCs/>
          <w:szCs w:val="22"/>
          <w:u w:val="single"/>
          <w:lang w:val="nl-BE"/>
        </w:rPr>
        <w:t>Onduidelijkheden en leemten</w:t>
      </w:r>
    </w:p>
    <w:p w14:paraId="36845132" w14:textId="77777777" w:rsidR="00BB4360" w:rsidRDefault="00BB4360" w:rsidP="00BB4360">
      <w:pPr>
        <w:rPr>
          <w:rFonts w:ascii="Arial" w:hAnsi="Arial" w:cs="Arial"/>
          <w:b/>
          <w:bCs/>
          <w:szCs w:val="22"/>
          <w:u w:val="single"/>
          <w:lang w:val="nl-BE"/>
        </w:rPr>
      </w:pPr>
    </w:p>
    <w:p w14:paraId="0D2BB87E" w14:textId="6D42A88B" w:rsidR="00BB4360" w:rsidRDefault="00BB4360" w:rsidP="00BB4360">
      <w:pPr>
        <w:jc w:val="both"/>
        <w:rPr>
          <w:rFonts w:ascii="Arial" w:hAnsi="Arial" w:cs="Arial"/>
          <w:szCs w:val="22"/>
          <w:lang w:val="nl-BE"/>
        </w:rPr>
      </w:pPr>
      <w:r>
        <w:rPr>
          <w:rFonts w:ascii="Arial" w:hAnsi="Arial" w:cs="Arial"/>
          <w:szCs w:val="22"/>
          <w:lang w:val="nl-BE"/>
        </w:rPr>
        <w:t>Indien de inschrijver in het bestek, de bijlagen of in aanvullende documenten zodanige vergissingen, onduidelijkheden of leemten vaststelt dat het hem onmogelijk wordt om een offerte in te dienen, of dat hierdoor de kans bestaat dat de vergelijking tussen de offertes in het gedrang wordt gebracht, stelt hij de concessiegever hiervan onmiddellijk en niet later dan tien dagen voorafgaand aan de uiterste datum tot het indienen van de offertes, in kennis. Het niet opvolgen van deze verplichting is geheel voor risico van de inschrijver, die zich later niet meer op fouten of andere onvolkomenheden in de concessiedocumenten kan beroepen.</w:t>
      </w:r>
    </w:p>
    <w:p w14:paraId="3773FEB4" w14:textId="77777777" w:rsidR="00BB4360" w:rsidRDefault="00BB4360" w:rsidP="00BB4360">
      <w:pPr>
        <w:rPr>
          <w:rFonts w:ascii="Arial" w:hAnsi="Arial" w:cs="Arial"/>
          <w:lang w:val="nl-BE"/>
        </w:rPr>
      </w:pPr>
    </w:p>
    <w:p w14:paraId="77FF1B06" w14:textId="77777777" w:rsidR="00BB4360" w:rsidRDefault="00BB4360" w:rsidP="00BB4360">
      <w:pPr>
        <w:jc w:val="both"/>
        <w:rPr>
          <w:rFonts w:ascii="Arial" w:hAnsi="Arial" w:cs="Arial"/>
          <w:lang w:val="nl-BE"/>
        </w:rPr>
      </w:pPr>
    </w:p>
    <w:p w14:paraId="10BCBB01" w14:textId="77777777" w:rsidR="00BB4360" w:rsidRDefault="00BB4360" w:rsidP="00BB4360">
      <w:pPr>
        <w:pStyle w:val="Kop2"/>
        <w:keepNext w:val="0"/>
        <w:numPr>
          <w:ilvl w:val="1"/>
          <w:numId w:val="13"/>
        </w:numPr>
        <w:spacing w:before="0" w:after="0"/>
        <w:contextualSpacing/>
        <w:rPr>
          <w:rFonts w:ascii="Arial" w:hAnsi="Arial" w:cs="Arial"/>
        </w:rPr>
      </w:pPr>
      <w:bookmarkStart w:id="6" w:name="_Toc141007566"/>
      <w:bookmarkStart w:id="7" w:name="_Toc524976242"/>
      <w:bookmarkStart w:id="8" w:name="_Toc526515801"/>
      <w:bookmarkStart w:id="9" w:name="_Toc103850675"/>
      <w:r>
        <w:rPr>
          <w:rFonts w:ascii="Arial" w:hAnsi="Arial" w:cs="Arial"/>
        </w:rPr>
        <w:t>Beschrijving van de opdracht</w:t>
      </w:r>
      <w:bookmarkEnd w:id="6"/>
      <w:bookmarkEnd w:id="7"/>
      <w:bookmarkEnd w:id="8"/>
      <w:bookmarkEnd w:id="9"/>
    </w:p>
    <w:p w14:paraId="335ED8BA" w14:textId="77777777" w:rsidR="00BB4360" w:rsidRDefault="00BB4360" w:rsidP="00BB4360">
      <w:pPr>
        <w:rPr>
          <w:rFonts w:ascii="Arial" w:hAnsi="Arial" w:cs="Arial"/>
          <w:lang w:val="nl-BE"/>
        </w:rPr>
      </w:pPr>
    </w:p>
    <w:p w14:paraId="58AD165C" w14:textId="77777777" w:rsidR="00BB4360" w:rsidRDefault="00BB4360" w:rsidP="00BB4360">
      <w:pPr>
        <w:rPr>
          <w:rFonts w:ascii="Arial" w:hAnsi="Arial" w:cs="Arial"/>
          <w:u w:val="single"/>
          <w:lang w:val="nl-BE"/>
        </w:rPr>
      </w:pPr>
      <w:r>
        <w:rPr>
          <w:rFonts w:ascii="Arial" w:hAnsi="Arial" w:cs="Arial"/>
          <w:b/>
          <w:u w:val="single"/>
          <w:lang w:val="nl-BE"/>
        </w:rPr>
        <w:t>Voorwerp van de opdracht:</w:t>
      </w:r>
      <w:r>
        <w:rPr>
          <w:rFonts w:ascii="Arial" w:hAnsi="Arial" w:cs="Arial"/>
          <w:u w:val="single"/>
          <w:lang w:val="nl-BE"/>
        </w:rPr>
        <w:t xml:space="preserve"> </w:t>
      </w:r>
    </w:p>
    <w:p w14:paraId="02247DC7" w14:textId="4CF9EE18" w:rsidR="004679D2" w:rsidRDefault="004679D2" w:rsidP="00D22491">
      <w:pPr>
        <w:jc w:val="both"/>
        <w:rPr>
          <w:rFonts w:ascii="Arial" w:hAnsi="Arial" w:cs="Arial"/>
          <w:lang w:val="nl-BE"/>
        </w:rPr>
      </w:pPr>
    </w:p>
    <w:p w14:paraId="0C4023F1" w14:textId="376CF34E" w:rsidR="004679D2" w:rsidRDefault="004679D2" w:rsidP="00D22491">
      <w:pPr>
        <w:jc w:val="both"/>
        <w:rPr>
          <w:rFonts w:ascii="Arial" w:hAnsi="Arial" w:cs="Arial"/>
          <w:lang w:val="nl-BE"/>
        </w:rPr>
      </w:pPr>
      <w:r w:rsidRPr="004679D2">
        <w:rPr>
          <w:rFonts w:ascii="Arial" w:hAnsi="Arial" w:cs="Arial"/>
          <w:lang w:val="nl-BE"/>
        </w:rPr>
        <w:t>De</w:t>
      </w:r>
      <w:r>
        <w:rPr>
          <w:rFonts w:ascii="Arial" w:hAnsi="Arial" w:cs="Arial"/>
          <w:lang w:val="nl-BE"/>
        </w:rPr>
        <w:t>ze</w:t>
      </w:r>
      <w:r w:rsidR="00306DE4">
        <w:rPr>
          <w:rFonts w:ascii="Arial" w:hAnsi="Arial" w:cs="Arial"/>
          <w:lang w:val="nl-BE"/>
        </w:rPr>
        <w:t xml:space="preserve"> </w:t>
      </w:r>
      <w:r w:rsidRPr="004679D2">
        <w:rPr>
          <w:rFonts w:ascii="Arial" w:hAnsi="Arial" w:cs="Arial"/>
          <w:lang w:val="nl-BE"/>
        </w:rPr>
        <w:t xml:space="preserve">concessie betreft de uitbating </w:t>
      </w:r>
      <w:r>
        <w:rPr>
          <w:rFonts w:ascii="Arial" w:hAnsi="Arial" w:cs="Arial"/>
          <w:lang w:val="nl-BE"/>
        </w:rPr>
        <w:t>van de horeca</w:t>
      </w:r>
      <w:r w:rsidR="001F1946">
        <w:rPr>
          <w:rFonts w:ascii="Arial" w:hAnsi="Arial" w:cs="Arial"/>
          <w:lang w:val="nl-BE"/>
        </w:rPr>
        <w:t xml:space="preserve"> en het voorzien van de nodige infrastructuur hiervoor</w:t>
      </w:r>
      <w:r>
        <w:rPr>
          <w:rFonts w:ascii="Arial" w:hAnsi="Arial" w:cs="Arial"/>
          <w:lang w:val="nl-BE"/>
        </w:rPr>
        <w:t xml:space="preserve"> tijdens het </w:t>
      </w:r>
      <w:r w:rsidRPr="004679D2">
        <w:rPr>
          <w:rFonts w:ascii="Arial" w:hAnsi="Arial" w:cs="Arial"/>
          <w:lang w:val="nl-BE"/>
        </w:rPr>
        <w:t>eindejaarsevenement Magisch Middelkerke in het Normandpark</w:t>
      </w:r>
      <w:r w:rsidR="000E7BC2">
        <w:rPr>
          <w:rFonts w:ascii="Arial" w:hAnsi="Arial" w:cs="Arial"/>
          <w:lang w:val="nl-BE"/>
        </w:rPr>
        <w:t>.</w:t>
      </w:r>
      <w:r w:rsidRPr="004679D2">
        <w:rPr>
          <w:rFonts w:ascii="Arial" w:hAnsi="Arial" w:cs="Arial"/>
          <w:lang w:val="nl-BE"/>
        </w:rPr>
        <w:t xml:space="preserve"> </w:t>
      </w:r>
    </w:p>
    <w:p w14:paraId="4E13DC75" w14:textId="77777777" w:rsidR="004679D2" w:rsidRDefault="004679D2" w:rsidP="00D22491">
      <w:pPr>
        <w:jc w:val="both"/>
        <w:rPr>
          <w:rFonts w:ascii="Arial" w:hAnsi="Arial" w:cs="Arial"/>
          <w:lang w:val="nl-BE"/>
        </w:rPr>
      </w:pPr>
    </w:p>
    <w:p w14:paraId="2B2FEE68" w14:textId="66CAC3F4" w:rsidR="004679D2" w:rsidRDefault="004679D2" w:rsidP="00D22491">
      <w:pPr>
        <w:jc w:val="both"/>
        <w:rPr>
          <w:rFonts w:ascii="Arial" w:hAnsi="Arial" w:cs="Arial"/>
          <w:lang w:val="nl-BE"/>
        </w:rPr>
      </w:pPr>
      <w:r>
        <w:rPr>
          <w:rFonts w:ascii="Arial" w:hAnsi="Arial" w:cs="Arial"/>
          <w:lang w:val="nl-BE"/>
        </w:rPr>
        <w:t>De concessiehouder staat in voor</w:t>
      </w:r>
      <w:r w:rsidRPr="004679D2">
        <w:rPr>
          <w:rFonts w:ascii="Arial" w:hAnsi="Arial" w:cs="Arial"/>
          <w:lang w:val="nl-BE"/>
        </w:rPr>
        <w:t xml:space="preserve"> het installeren</w:t>
      </w:r>
      <w:r>
        <w:rPr>
          <w:rFonts w:ascii="Arial" w:hAnsi="Arial" w:cs="Arial"/>
          <w:lang w:val="nl-BE"/>
        </w:rPr>
        <w:t>, organiseren</w:t>
      </w:r>
      <w:r w:rsidRPr="004679D2">
        <w:rPr>
          <w:rFonts w:ascii="Arial" w:hAnsi="Arial" w:cs="Arial"/>
          <w:lang w:val="nl-BE"/>
        </w:rPr>
        <w:t xml:space="preserve"> en uitbaten van een all-weather infrastructuur, </w:t>
      </w:r>
      <w:r>
        <w:rPr>
          <w:rFonts w:ascii="Arial" w:hAnsi="Arial" w:cs="Arial"/>
          <w:lang w:val="nl-BE"/>
        </w:rPr>
        <w:t>ho</w:t>
      </w:r>
      <w:r w:rsidRPr="004679D2">
        <w:rPr>
          <w:rFonts w:ascii="Arial" w:hAnsi="Arial" w:cs="Arial"/>
          <w:lang w:val="nl-BE"/>
        </w:rPr>
        <w:t>reca</w:t>
      </w:r>
      <w:r>
        <w:rPr>
          <w:rFonts w:ascii="Arial" w:hAnsi="Arial" w:cs="Arial"/>
          <w:lang w:val="nl-BE"/>
        </w:rPr>
        <w:t xml:space="preserve">, </w:t>
      </w:r>
      <w:r w:rsidRPr="004679D2">
        <w:rPr>
          <w:rFonts w:ascii="Arial" w:hAnsi="Arial" w:cs="Arial"/>
          <w:lang w:val="nl-BE"/>
        </w:rPr>
        <w:t>chalets</w:t>
      </w:r>
      <w:r w:rsidR="001F1946">
        <w:rPr>
          <w:rFonts w:ascii="Arial" w:hAnsi="Arial" w:cs="Arial"/>
          <w:lang w:val="nl-BE"/>
        </w:rPr>
        <w:t>, foodtrucks</w:t>
      </w:r>
      <w:r w:rsidRPr="004679D2">
        <w:rPr>
          <w:rFonts w:ascii="Arial" w:hAnsi="Arial" w:cs="Arial"/>
          <w:lang w:val="nl-BE"/>
        </w:rPr>
        <w:t xml:space="preserve"> en </w:t>
      </w:r>
      <w:r w:rsidR="001F1946">
        <w:rPr>
          <w:rFonts w:ascii="Arial" w:hAnsi="Arial" w:cs="Arial"/>
          <w:lang w:val="nl-BE"/>
        </w:rPr>
        <w:t xml:space="preserve">extra </w:t>
      </w:r>
      <w:r>
        <w:rPr>
          <w:rFonts w:ascii="Arial" w:hAnsi="Arial" w:cs="Arial"/>
          <w:lang w:val="nl-BE"/>
        </w:rPr>
        <w:t>randanimatie</w:t>
      </w:r>
      <w:r w:rsidRPr="004679D2">
        <w:rPr>
          <w:rFonts w:ascii="Arial" w:hAnsi="Arial" w:cs="Arial"/>
          <w:lang w:val="nl-BE"/>
        </w:rPr>
        <w:t>.</w:t>
      </w:r>
    </w:p>
    <w:p w14:paraId="0CD920D1" w14:textId="77777777" w:rsidR="00701B53" w:rsidRPr="00701B53" w:rsidRDefault="00701B53" w:rsidP="00D22491">
      <w:pPr>
        <w:jc w:val="both"/>
        <w:rPr>
          <w:rFonts w:ascii="Arial" w:hAnsi="Arial" w:cs="Arial"/>
          <w:lang w:val="nl-BE"/>
        </w:rPr>
      </w:pPr>
    </w:p>
    <w:p w14:paraId="6963BC2F" w14:textId="4095513D" w:rsidR="00D22491" w:rsidRDefault="00701B53" w:rsidP="00D22491">
      <w:pPr>
        <w:jc w:val="both"/>
        <w:rPr>
          <w:rFonts w:ascii="Arial" w:hAnsi="Arial" w:cs="Arial"/>
          <w:lang w:val="nl-BE"/>
        </w:rPr>
      </w:pPr>
      <w:r w:rsidRPr="00701B53">
        <w:rPr>
          <w:rFonts w:ascii="Arial" w:hAnsi="Arial" w:cs="Arial"/>
          <w:lang w:val="nl-BE"/>
        </w:rPr>
        <w:t xml:space="preserve">De </w:t>
      </w:r>
      <w:r>
        <w:rPr>
          <w:rFonts w:ascii="Arial" w:hAnsi="Arial" w:cs="Arial"/>
          <w:lang w:val="nl-BE"/>
        </w:rPr>
        <w:t>concessiehouder</w:t>
      </w:r>
      <w:r w:rsidRPr="00701B53">
        <w:rPr>
          <w:rFonts w:ascii="Arial" w:hAnsi="Arial" w:cs="Arial"/>
          <w:lang w:val="nl-BE"/>
        </w:rPr>
        <w:t xml:space="preserve"> </w:t>
      </w:r>
      <w:r>
        <w:rPr>
          <w:rFonts w:ascii="Arial" w:hAnsi="Arial" w:cs="Arial"/>
          <w:lang w:val="nl-BE"/>
        </w:rPr>
        <w:t>staat in voor</w:t>
      </w:r>
      <w:r w:rsidRPr="00701B53">
        <w:rPr>
          <w:rFonts w:ascii="Arial" w:hAnsi="Arial" w:cs="Arial"/>
          <w:lang w:val="nl-BE"/>
        </w:rPr>
        <w:t xml:space="preserve"> een aantrekkelijke, passende en creatieve uitbating</w:t>
      </w:r>
      <w:r>
        <w:rPr>
          <w:rFonts w:ascii="Arial" w:hAnsi="Arial" w:cs="Arial"/>
          <w:lang w:val="nl-BE"/>
        </w:rPr>
        <w:t>, zodat de horecazaak</w:t>
      </w:r>
      <w:r w:rsidRPr="00701B53">
        <w:rPr>
          <w:rFonts w:ascii="Arial" w:hAnsi="Arial" w:cs="Arial"/>
          <w:lang w:val="nl-BE"/>
        </w:rPr>
        <w:t xml:space="preserve"> een meerwaarde betekent voor </w:t>
      </w:r>
      <w:r w:rsidR="004679D2">
        <w:rPr>
          <w:rFonts w:ascii="Arial" w:hAnsi="Arial" w:cs="Arial"/>
          <w:lang w:val="nl-BE"/>
        </w:rPr>
        <w:t>het evenement Magisch Middelkerke.</w:t>
      </w:r>
    </w:p>
    <w:p w14:paraId="71D23CD5" w14:textId="176E692C" w:rsidR="00D22491" w:rsidRDefault="00D22491" w:rsidP="00D22491">
      <w:pPr>
        <w:jc w:val="both"/>
        <w:rPr>
          <w:rFonts w:ascii="Arial" w:hAnsi="Arial" w:cs="Arial"/>
          <w:lang w:val="nl-BE"/>
        </w:rPr>
      </w:pPr>
      <w:r>
        <w:rPr>
          <w:rFonts w:ascii="Arial" w:hAnsi="Arial" w:cs="Arial"/>
          <w:lang w:val="nl-BE"/>
        </w:rPr>
        <w:br/>
        <w:t xml:space="preserve">De concessiegever kan het voorwerp van de concessie wijzigen in het algemeen belang, zonder dat hierdoor een recht op schadevergoeding ontstaat in hoofde van de concessiehouder. </w:t>
      </w:r>
    </w:p>
    <w:p w14:paraId="01C58D89" w14:textId="12D37E5D" w:rsidR="004679D2" w:rsidRDefault="004679D2" w:rsidP="00D22491">
      <w:pPr>
        <w:jc w:val="both"/>
        <w:rPr>
          <w:rFonts w:ascii="Arial" w:hAnsi="Arial" w:cs="Arial"/>
          <w:lang w:val="nl-BE"/>
        </w:rPr>
      </w:pPr>
    </w:p>
    <w:p w14:paraId="56A3751A" w14:textId="25C2E3EE" w:rsidR="004679D2" w:rsidRPr="004679D2" w:rsidRDefault="004679D2" w:rsidP="00D22491">
      <w:pPr>
        <w:jc w:val="both"/>
        <w:rPr>
          <w:rFonts w:ascii="Arial" w:hAnsi="Arial" w:cs="Arial"/>
          <w:lang w:val="nl-BE"/>
        </w:rPr>
      </w:pPr>
      <w:r w:rsidRPr="004679D2">
        <w:rPr>
          <w:rFonts w:cs="Arial"/>
          <w:snapToGrid w:val="0"/>
          <w:lang w:val="nl-BE" w:eastAsia="fr-FR"/>
        </w:rPr>
        <w:t>De concessiehouder verwerft een exclusiviteit wat uitbating</w:t>
      </w:r>
      <w:r w:rsidR="000827D2">
        <w:rPr>
          <w:rFonts w:cs="Arial"/>
          <w:snapToGrid w:val="0"/>
          <w:lang w:val="nl-BE" w:eastAsia="fr-FR"/>
        </w:rPr>
        <w:t xml:space="preserve"> </w:t>
      </w:r>
      <w:r w:rsidRPr="004679D2">
        <w:rPr>
          <w:rFonts w:cs="Arial"/>
          <w:snapToGrid w:val="0"/>
          <w:lang w:val="nl-BE" w:eastAsia="fr-FR"/>
        </w:rPr>
        <w:t>van het Normandpark betreft tijdens de periode van Magisch Middelkerke voor de editie 2022-2023.</w:t>
      </w:r>
    </w:p>
    <w:p w14:paraId="3C568AC9" w14:textId="2974A646" w:rsidR="00BB4360" w:rsidRDefault="00BB4360" w:rsidP="00D22491">
      <w:pPr>
        <w:jc w:val="both"/>
        <w:rPr>
          <w:rFonts w:ascii="Arial" w:hAnsi="Arial" w:cs="Arial"/>
          <w:b/>
          <w:u w:val="single"/>
          <w:lang w:val="nl-BE"/>
        </w:rPr>
      </w:pPr>
    </w:p>
    <w:p w14:paraId="5F172174" w14:textId="77777777" w:rsidR="00BB4360" w:rsidRDefault="00BB4360" w:rsidP="00BB4360">
      <w:pPr>
        <w:rPr>
          <w:rFonts w:ascii="Arial" w:hAnsi="Arial" w:cs="Arial"/>
          <w:u w:val="single"/>
          <w:lang w:val="nl-BE"/>
        </w:rPr>
      </w:pPr>
      <w:r>
        <w:rPr>
          <w:rFonts w:ascii="Arial" w:hAnsi="Arial" w:cs="Arial"/>
          <w:b/>
          <w:u w:val="single"/>
          <w:lang w:val="nl-BE"/>
        </w:rPr>
        <w:t>Toelichting:</w:t>
      </w:r>
      <w:r>
        <w:rPr>
          <w:rFonts w:ascii="Arial" w:hAnsi="Arial" w:cs="Arial"/>
          <w:u w:val="single"/>
          <w:lang w:val="nl-BE"/>
        </w:rPr>
        <w:t xml:space="preserve"> </w:t>
      </w:r>
    </w:p>
    <w:p w14:paraId="156B4738" w14:textId="77777777" w:rsidR="00BB4360" w:rsidRDefault="00BB4360" w:rsidP="00BB4360">
      <w:pPr>
        <w:rPr>
          <w:rFonts w:ascii="Arial" w:hAnsi="Arial" w:cs="Arial"/>
          <w:u w:val="single"/>
          <w:lang w:val="nl-BE"/>
        </w:rPr>
      </w:pPr>
    </w:p>
    <w:p w14:paraId="799C4BEA" w14:textId="364399FE" w:rsidR="00CC07CB" w:rsidRDefault="00CC07CB" w:rsidP="00BB4360">
      <w:pPr>
        <w:rPr>
          <w:rFonts w:ascii="Arial" w:hAnsi="Arial" w:cs="Arial"/>
          <w:lang w:val="nl-BE"/>
        </w:rPr>
      </w:pPr>
      <w:r>
        <w:rPr>
          <w:rFonts w:ascii="Arial" w:hAnsi="Arial" w:cs="Arial"/>
          <w:lang w:val="nl-BE"/>
        </w:rPr>
        <w:t xml:space="preserve">In bijlage </w:t>
      </w:r>
      <w:r w:rsidR="001F1946">
        <w:rPr>
          <w:rFonts w:ascii="Arial" w:hAnsi="Arial" w:cs="Arial"/>
          <w:lang w:val="nl-BE"/>
        </w:rPr>
        <w:t>B</w:t>
      </w:r>
      <w:r>
        <w:rPr>
          <w:rFonts w:ascii="Arial" w:hAnsi="Arial" w:cs="Arial"/>
          <w:lang w:val="nl-BE"/>
        </w:rPr>
        <w:t xml:space="preserve"> is ter indicatie een plan opgenomen van </w:t>
      </w:r>
      <w:r w:rsidR="004679D2">
        <w:rPr>
          <w:rFonts w:ascii="Arial" w:hAnsi="Arial" w:cs="Arial"/>
          <w:lang w:val="nl-BE"/>
        </w:rPr>
        <w:t>het Normandpark met aanduiding van de zones die in concessie worden gegeven.</w:t>
      </w:r>
      <w:r>
        <w:rPr>
          <w:rFonts w:ascii="Arial" w:hAnsi="Arial" w:cs="Arial"/>
          <w:lang w:val="nl-BE"/>
        </w:rPr>
        <w:t xml:space="preserve"> </w:t>
      </w:r>
    </w:p>
    <w:p w14:paraId="129D302D" w14:textId="77777777" w:rsidR="00BB4360" w:rsidRDefault="00BB4360" w:rsidP="00BB4360">
      <w:pPr>
        <w:rPr>
          <w:rFonts w:ascii="Arial" w:hAnsi="Arial" w:cs="Arial"/>
          <w:lang w:val="nl-BE"/>
        </w:rPr>
      </w:pPr>
    </w:p>
    <w:p w14:paraId="334DF707" w14:textId="555C76EF" w:rsidR="00BB4360" w:rsidRDefault="00823247" w:rsidP="00BB4360">
      <w:pPr>
        <w:pStyle w:val="HS-Tekst"/>
        <w:jc w:val="both"/>
        <w:rPr>
          <w:szCs w:val="20"/>
        </w:rPr>
      </w:pPr>
      <w:r>
        <w:rPr>
          <w:szCs w:val="20"/>
        </w:rPr>
        <w:t xml:space="preserve">De concessiegever stelt bij aanvang van de concessie volgende infrastructuur ter beschikking: </w:t>
      </w:r>
    </w:p>
    <w:p w14:paraId="3673C046" w14:textId="608321ED" w:rsidR="001F1946" w:rsidRDefault="001F1946" w:rsidP="00823247">
      <w:pPr>
        <w:pStyle w:val="HS-Tekst"/>
        <w:numPr>
          <w:ilvl w:val="0"/>
          <w:numId w:val="18"/>
        </w:numPr>
        <w:jc w:val="both"/>
        <w:rPr>
          <w:szCs w:val="20"/>
        </w:rPr>
      </w:pPr>
      <w:r>
        <w:rPr>
          <w:szCs w:val="20"/>
        </w:rPr>
        <w:t>De twee voornaamste graszones in het Normandpark.</w:t>
      </w:r>
      <w:r w:rsidR="00AD722B">
        <w:rPr>
          <w:szCs w:val="20"/>
        </w:rPr>
        <w:t xml:space="preserve"> (zie plan in bijlage B)</w:t>
      </w:r>
    </w:p>
    <w:p w14:paraId="7DDB61C0" w14:textId="5A77869B" w:rsidR="004679D2" w:rsidRDefault="004679D2" w:rsidP="00823247">
      <w:pPr>
        <w:pStyle w:val="HS-Tekst"/>
        <w:numPr>
          <w:ilvl w:val="0"/>
          <w:numId w:val="18"/>
        </w:numPr>
        <w:jc w:val="both"/>
        <w:rPr>
          <w:szCs w:val="20"/>
        </w:rPr>
      </w:pPr>
      <w:r>
        <w:rPr>
          <w:szCs w:val="20"/>
        </w:rPr>
        <w:t>Twee vaste toiletblokken</w:t>
      </w:r>
    </w:p>
    <w:p w14:paraId="3F85B661" w14:textId="0D801C67" w:rsidR="00306DE4" w:rsidRPr="001F1946" w:rsidRDefault="00823247" w:rsidP="001F1946">
      <w:pPr>
        <w:pStyle w:val="HS-Tekst"/>
        <w:numPr>
          <w:ilvl w:val="0"/>
          <w:numId w:val="18"/>
        </w:numPr>
        <w:jc w:val="both"/>
        <w:rPr>
          <w:szCs w:val="20"/>
        </w:rPr>
      </w:pPr>
      <w:r>
        <w:rPr>
          <w:szCs w:val="20"/>
        </w:rPr>
        <w:t xml:space="preserve">Aansluitingen voor de nutsvoorzieningen, overeenkomstig artikel </w:t>
      </w:r>
      <w:r w:rsidR="00A253D8">
        <w:rPr>
          <w:szCs w:val="20"/>
        </w:rPr>
        <w:t>III.</w:t>
      </w:r>
      <w:r w:rsidR="00B20499">
        <w:rPr>
          <w:szCs w:val="20"/>
        </w:rPr>
        <w:t>6</w:t>
      </w:r>
      <w:r>
        <w:rPr>
          <w:szCs w:val="20"/>
        </w:rPr>
        <w:t>;</w:t>
      </w:r>
    </w:p>
    <w:p w14:paraId="28C46B3C" w14:textId="71655AB3" w:rsidR="00BB4360" w:rsidRDefault="00BB4360" w:rsidP="00BB4360">
      <w:pPr>
        <w:pStyle w:val="HS-Tekst"/>
        <w:jc w:val="both"/>
        <w:rPr>
          <w:szCs w:val="20"/>
        </w:rPr>
      </w:pPr>
      <w:r>
        <w:rPr>
          <w:szCs w:val="20"/>
        </w:rPr>
        <w:t xml:space="preserve">De concessiehouder krijgt en aanvaardt de infrastructuur in de staat waarin het zich bevindt. </w:t>
      </w:r>
    </w:p>
    <w:p w14:paraId="62327B84" w14:textId="77777777" w:rsidR="00BB4360" w:rsidRDefault="00BB4360" w:rsidP="00BB4360">
      <w:pPr>
        <w:pStyle w:val="HS-Tekst"/>
        <w:jc w:val="both"/>
        <w:rPr>
          <w:rFonts w:cs="Arial"/>
        </w:rPr>
      </w:pPr>
    </w:p>
    <w:p w14:paraId="45B9519E" w14:textId="77777777" w:rsidR="00BB4360" w:rsidRDefault="00BB4360" w:rsidP="00BB4360">
      <w:pPr>
        <w:pStyle w:val="HS-Tekst"/>
        <w:jc w:val="both"/>
        <w:rPr>
          <w:szCs w:val="20"/>
        </w:rPr>
      </w:pPr>
      <w:r>
        <w:rPr>
          <w:rFonts w:cs="Arial"/>
          <w:b/>
          <w:u w:val="single"/>
        </w:rPr>
        <w:t>Plaats van dienstverlening</w:t>
      </w:r>
      <w:r>
        <w:rPr>
          <w:rFonts w:cs="Arial"/>
          <w:u w:val="single"/>
        </w:rPr>
        <w:t xml:space="preserve">: </w:t>
      </w:r>
    </w:p>
    <w:p w14:paraId="717CEBFE" w14:textId="77777777" w:rsidR="00BB4360" w:rsidRDefault="00BB4360" w:rsidP="00BB4360">
      <w:pPr>
        <w:rPr>
          <w:rFonts w:ascii="Arial" w:hAnsi="Arial" w:cs="Arial"/>
          <w:lang w:val="nl-BE"/>
        </w:rPr>
      </w:pPr>
    </w:p>
    <w:p w14:paraId="018DD4B6" w14:textId="6ADF23EA" w:rsidR="00BB4360" w:rsidRPr="00E04BA4" w:rsidRDefault="00306DE4" w:rsidP="00E04BA4">
      <w:pPr>
        <w:rPr>
          <w:rFonts w:ascii="Arial" w:hAnsi="Arial" w:cs="Arial"/>
          <w:lang w:val="nl-BE"/>
        </w:rPr>
      </w:pPr>
      <w:r>
        <w:rPr>
          <w:rFonts w:ascii="Arial" w:hAnsi="Arial" w:cs="Arial"/>
          <w:lang w:val="nl-BE"/>
        </w:rPr>
        <w:t>Normandpark, Normandlaan, 8430 Middelkerke.</w:t>
      </w:r>
    </w:p>
    <w:p w14:paraId="003110E6" w14:textId="77777777" w:rsidR="00BB4360" w:rsidRDefault="00BB4360" w:rsidP="00BB4360">
      <w:pPr>
        <w:rPr>
          <w:rFonts w:ascii="Arial" w:hAnsi="Arial" w:cs="Arial"/>
          <w:lang w:val="nl-BE"/>
        </w:rPr>
      </w:pPr>
    </w:p>
    <w:p w14:paraId="7561F15D" w14:textId="77777777" w:rsidR="00BB4360" w:rsidRDefault="00BB4360" w:rsidP="00BB4360">
      <w:pPr>
        <w:pStyle w:val="Kop2"/>
        <w:keepNext w:val="0"/>
        <w:numPr>
          <w:ilvl w:val="1"/>
          <w:numId w:val="13"/>
        </w:numPr>
        <w:spacing w:before="0" w:after="0"/>
        <w:contextualSpacing/>
        <w:rPr>
          <w:rFonts w:ascii="Arial" w:hAnsi="Arial" w:cs="Arial"/>
        </w:rPr>
      </w:pPr>
      <w:bookmarkStart w:id="10" w:name="_Toc141007567"/>
      <w:bookmarkStart w:id="11" w:name="_Toc524976243"/>
      <w:bookmarkStart w:id="12" w:name="_Toc526515802"/>
      <w:bookmarkStart w:id="13" w:name="_Toc103850676"/>
      <w:r>
        <w:rPr>
          <w:rFonts w:ascii="Arial" w:hAnsi="Arial" w:cs="Arial"/>
        </w:rPr>
        <w:t xml:space="preserve">Identiteit van de </w:t>
      </w:r>
      <w:bookmarkEnd w:id="10"/>
      <w:bookmarkEnd w:id="11"/>
      <w:bookmarkEnd w:id="12"/>
      <w:r>
        <w:rPr>
          <w:rFonts w:ascii="Arial" w:hAnsi="Arial" w:cs="Arial"/>
        </w:rPr>
        <w:t>concessiegever</w:t>
      </w:r>
      <w:bookmarkEnd w:id="13"/>
    </w:p>
    <w:p w14:paraId="49756443" w14:textId="77777777" w:rsidR="00BB4360" w:rsidRDefault="00BB4360" w:rsidP="00BB4360">
      <w:pPr>
        <w:rPr>
          <w:rFonts w:ascii="Arial" w:hAnsi="Arial" w:cs="Arial"/>
          <w:lang w:val="nl-BE"/>
        </w:rPr>
      </w:pPr>
    </w:p>
    <w:p w14:paraId="379440B9" w14:textId="77777777" w:rsidR="00BB4360" w:rsidRDefault="00BB4360" w:rsidP="00BB4360">
      <w:pPr>
        <w:spacing w:line="276" w:lineRule="auto"/>
        <w:rPr>
          <w:rFonts w:ascii="Arial" w:hAnsi="Arial" w:cs="Arial"/>
          <w:lang w:val="nl-BE"/>
        </w:rPr>
      </w:pPr>
      <w:r>
        <w:rPr>
          <w:rFonts w:ascii="Arial" w:hAnsi="Arial" w:cs="Arial"/>
          <w:lang w:val="nl-BE"/>
        </w:rPr>
        <w:t>Gemeente Middelkerke</w:t>
      </w:r>
    </w:p>
    <w:p w14:paraId="4D83BFA4" w14:textId="77777777" w:rsidR="00BB4360" w:rsidRDefault="00BB4360" w:rsidP="00BB4360">
      <w:pPr>
        <w:spacing w:line="276" w:lineRule="auto"/>
        <w:rPr>
          <w:rFonts w:ascii="Arial" w:hAnsi="Arial" w:cs="Arial"/>
          <w:lang w:val="nl-BE"/>
        </w:rPr>
      </w:pPr>
      <w:r>
        <w:rPr>
          <w:rFonts w:ascii="Arial" w:hAnsi="Arial" w:cs="Arial"/>
          <w:lang w:val="nl-BE"/>
        </w:rPr>
        <w:t>Spermaliestraat 1</w:t>
      </w:r>
    </w:p>
    <w:p w14:paraId="525BC687" w14:textId="77777777" w:rsidR="00BB4360" w:rsidRDefault="00BB4360" w:rsidP="00BB4360">
      <w:pPr>
        <w:spacing w:line="276" w:lineRule="auto"/>
        <w:rPr>
          <w:rFonts w:ascii="Arial" w:hAnsi="Arial" w:cs="Arial"/>
          <w:lang w:val="nl-BE"/>
        </w:rPr>
      </w:pPr>
      <w:r>
        <w:rPr>
          <w:rFonts w:ascii="Arial" w:hAnsi="Arial" w:cs="Arial"/>
          <w:lang w:val="nl-BE"/>
        </w:rPr>
        <w:t>8430 Middelkerke</w:t>
      </w:r>
    </w:p>
    <w:p w14:paraId="25DBFB9E" w14:textId="72A83DE5" w:rsidR="00BB4360" w:rsidRDefault="00BB4360" w:rsidP="00BB4360">
      <w:pPr>
        <w:spacing w:line="276" w:lineRule="auto"/>
        <w:rPr>
          <w:rFonts w:ascii="Arial" w:hAnsi="Arial" w:cs="Arial"/>
          <w:lang w:val="nl-BE"/>
        </w:rPr>
      </w:pPr>
      <w:r>
        <w:rPr>
          <w:rFonts w:ascii="Arial" w:hAnsi="Arial" w:cs="Arial"/>
          <w:lang w:val="nl-BE"/>
        </w:rPr>
        <w:t>BE 0207.495.668</w:t>
      </w:r>
    </w:p>
    <w:p w14:paraId="3B5B7573" w14:textId="77777777" w:rsidR="00773351" w:rsidRDefault="00773351" w:rsidP="00BB4360">
      <w:pPr>
        <w:spacing w:line="276" w:lineRule="auto"/>
        <w:rPr>
          <w:rFonts w:ascii="Arial" w:hAnsi="Arial" w:cs="Arial"/>
          <w:lang w:val="nl-BE"/>
        </w:rPr>
      </w:pPr>
    </w:p>
    <w:p w14:paraId="45A38AED" w14:textId="77777777" w:rsidR="00BB4360" w:rsidRDefault="00BB4360" w:rsidP="00BB4360">
      <w:pPr>
        <w:rPr>
          <w:rFonts w:ascii="Arial" w:hAnsi="Arial" w:cs="Arial"/>
          <w:lang w:val="nl-BE"/>
        </w:rPr>
      </w:pPr>
    </w:p>
    <w:p w14:paraId="2E15765A" w14:textId="77777777" w:rsidR="00BB4360" w:rsidRDefault="00BB4360" w:rsidP="00BB4360">
      <w:pPr>
        <w:pStyle w:val="Kop2"/>
        <w:keepNext w:val="0"/>
        <w:numPr>
          <w:ilvl w:val="1"/>
          <w:numId w:val="13"/>
        </w:numPr>
        <w:spacing w:before="0" w:after="0"/>
        <w:contextualSpacing/>
        <w:rPr>
          <w:rFonts w:ascii="Arial" w:hAnsi="Arial" w:cs="Arial"/>
        </w:rPr>
      </w:pPr>
      <w:bookmarkStart w:id="14" w:name="_Toc141007568"/>
      <w:bookmarkStart w:id="15" w:name="_Toc524976244"/>
      <w:bookmarkStart w:id="16" w:name="_Toc526515803"/>
      <w:bookmarkStart w:id="17" w:name="_Toc103850677"/>
      <w:r>
        <w:rPr>
          <w:rFonts w:ascii="Arial" w:hAnsi="Arial" w:cs="Arial"/>
        </w:rPr>
        <w:lastRenderedPageBreak/>
        <w:t>Wijze van gunnen</w:t>
      </w:r>
      <w:bookmarkEnd w:id="14"/>
      <w:bookmarkEnd w:id="15"/>
      <w:bookmarkEnd w:id="16"/>
      <w:bookmarkEnd w:id="17"/>
    </w:p>
    <w:p w14:paraId="086A136B" w14:textId="77777777" w:rsidR="00BB4360" w:rsidRDefault="00BB4360" w:rsidP="00BB4360">
      <w:pPr>
        <w:rPr>
          <w:rFonts w:ascii="Arial" w:hAnsi="Arial" w:cs="Arial"/>
          <w:lang w:val="nl-BE"/>
        </w:rPr>
      </w:pPr>
    </w:p>
    <w:p w14:paraId="6877B69A" w14:textId="77777777" w:rsidR="00BB4360" w:rsidRDefault="00BB4360" w:rsidP="00BB4360">
      <w:pPr>
        <w:jc w:val="both"/>
        <w:rPr>
          <w:rFonts w:ascii="Arial" w:hAnsi="Arial" w:cs="Arial"/>
          <w:b/>
          <w:bCs/>
          <w:u w:val="single"/>
          <w:lang w:val="nl-BE"/>
        </w:rPr>
      </w:pPr>
      <w:r>
        <w:rPr>
          <w:rFonts w:ascii="Arial" w:hAnsi="Arial" w:cs="Arial"/>
          <w:b/>
          <w:bCs/>
          <w:u w:val="single"/>
          <w:lang w:val="nl-BE"/>
        </w:rPr>
        <w:t>Verloop van de procedure</w:t>
      </w:r>
    </w:p>
    <w:p w14:paraId="53A51DC4" w14:textId="77777777" w:rsidR="00BB4360" w:rsidRDefault="00BB4360" w:rsidP="00BB4360">
      <w:pPr>
        <w:jc w:val="both"/>
        <w:rPr>
          <w:rFonts w:ascii="Arial" w:hAnsi="Arial" w:cs="Arial"/>
          <w:lang w:val="nl-BE"/>
        </w:rPr>
      </w:pPr>
    </w:p>
    <w:p w14:paraId="0073D0A8" w14:textId="01A15425" w:rsidR="00BB4360" w:rsidRDefault="00BB4360" w:rsidP="00BB4360">
      <w:pPr>
        <w:pStyle w:val="Lijstalinea"/>
        <w:numPr>
          <w:ilvl w:val="3"/>
          <w:numId w:val="26"/>
        </w:numPr>
        <w:ind w:left="709"/>
        <w:contextualSpacing/>
        <w:jc w:val="both"/>
        <w:rPr>
          <w:rFonts w:ascii="Arial" w:hAnsi="Arial" w:cs="Arial"/>
          <w:sz w:val="20"/>
          <w:szCs w:val="20"/>
          <w:lang w:val="nl-BE"/>
        </w:rPr>
      </w:pPr>
      <w:r>
        <w:rPr>
          <w:rFonts w:ascii="Arial" w:hAnsi="Arial" w:cs="Arial"/>
          <w:sz w:val="20"/>
          <w:szCs w:val="20"/>
          <w:lang w:val="nl-BE"/>
        </w:rPr>
        <w:t>De inschrijvers dienen een offerte in;</w:t>
      </w:r>
    </w:p>
    <w:p w14:paraId="76187872" w14:textId="77777777" w:rsidR="00BB4360" w:rsidRDefault="00BB4360" w:rsidP="00BB4360">
      <w:pPr>
        <w:jc w:val="both"/>
        <w:rPr>
          <w:rFonts w:ascii="Arial" w:hAnsi="Arial" w:cs="Arial"/>
          <w:szCs w:val="20"/>
          <w:lang w:val="nl-BE"/>
        </w:rPr>
      </w:pPr>
    </w:p>
    <w:p w14:paraId="23D1AF31" w14:textId="55F7D41F" w:rsidR="00BB4360" w:rsidRDefault="00BB4360" w:rsidP="00BB4360">
      <w:pPr>
        <w:pStyle w:val="Lijstalinea"/>
        <w:numPr>
          <w:ilvl w:val="3"/>
          <w:numId w:val="26"/>
        </w:numPr>
        <w:ind w:left="709"/>
        <w:contextualSpacing/>
        <w:jc w:val="both"/>
        <w:rPr>
          <w:rFonts w:ascii="Arial" w:hAnsi="Arial" w:cs="Arial"/>
          <w:sz w:val="20"/>
          <w:szCs w:val="20"/>
          <w:lang w:val="nl-BE"/>
        </w:rPr>
      </w:pPr>
      <w:r>
        <w:rPr>
          <w:rFonts w:ascii="Arial" w:hAnsi="Arial" w:cs="Arial"/>
          <w:sz w:val="20"/>
          <w:szCs w:val="20"/>
          <w:lang w:val="nl-BE"/>
        </w:rPr>
        <w:t>De ingediende offertes</w:t>
      </w:r>
      <w:r w:rsidR="0056627C">
        <w:rPr>
          <w:rFonts w:ascii="Arial" w:hAnsi="Arial" w:cs="Arial"/>
          <w:sz w:val="20"/>
          <w:szCs w:val="20"/>
          <w:lang w:val="nl-BE"/>
        </w:rPr>
        <w:t xml:space="preserve"> die ontvankelijk zijn,</w:t>
      </w:r>
      <w:r>
        <w:rPr>
          <w:rFonts w:ascii="Arial" w:hAnsi="Arial" w:cs="Arial"/>
          <w:sz w:val="20"/>
          <w:szCs w:val="20"/>
          <w:lang w:val="nl-BE"/>
        </w:rPr>
        <w:t xml:space="preserve"> worden beoordeeld op grond van de hieronder vermelde gunningscriteria (artikel I.9). Over de gunningscriteria wordt niet onderhandeld;</w:t>
      </w:r>
    </w:p>
    <w:p w14:paraId="3E3AC0E5" w14:textId="77777777" w:rsidR="00BB4360" w:rsidRDefault="00BB4360" w:rsidP="00BB4360">
      <w:pPr>
        <w:pStyle w:val="Lijstalinea"/>
        <w:jc w:val="both"/>
        <w:rPr>
          <w:rFonts w:ascii="Arial" w:hAnsi="Arial" w:cs="Arial"/>
          <w:sz w:val="20"/>
          <w:szCs w:val="20"/>
          <w:lang w:val="nl-BE"/>
        </w:rPr>
      </w:pPr>
    </w:p>
    <w:p w14:paraId="6F06DFB7" w14:textId="18232F37" w:rsidR="00BB4360" w:rsidRDefault="0056627C" w:rsidP="00BB4360">
      <w:pPr>
        <w:pStyle w:val="Lijstalinea"/>
        <w:numPr>
          <w:ilvl w:val="3"/>
          <w:numId w:val="26"/>
        </w:numPr>
        <w:ind w:left="709"/>
        <w:contextualSpacing/>
        <w:jc w:val="both"/>
        <w:rPr>
          <w:rFonts w:ascii="Arial" w:hAnsi="Arial" w:cs="Arial"/>
          <w:sz w:val="20"/>
          <w:szCs w:val="20"/>
          <w:lang w:val="nl-BE"/>
        </w:rPr>
      </w:pPr>
      <w:r>
        <w:rPr>
          <w:rFonts w:ascii="Arial" w:hAnsi="Arial" w:cs="Arial"/>
          <w:sz w:val="20"/>
          <w:szCs w:val="20"/>
          <w:lang w:val="nl-BE"/>
        </w:rPr>
        <w:t>De concessie wordt gegund aan de kandidaat die de hoogste score heeft behaald met toepassing van de gunningscriteria</w:t>
      </w:r>
      <w:r w:rsidR="00BB4360">
        <w:rPr>
          <w:rFonts w:ascii="Arial" w:hAnsi="Arial" w:cs="Arial"/>
          <w:sz w:val="20"/>
          <w:szCs w:val="20"/>
          <w:lang w:val="nl-BE"/>
        </w:rPr>
        <w:t>.</w:t>
      </w:r>
    </w:p>
    <w:p w14:paraId="75C1571A" w14:textId="77777777" w:rsidR="00BB4360" w:rsidRDefault="00BB4360" w:rsidP="00BB4360">
      <w:pPr>
        <w:jc w:val="both"/>
        <w:rPr>
          <w:szCs w:val="20"/>
          <w:lang w:val="nl-BE"/>
        </w:rPr>
      </w:pPr>
    </w:p>
    <w:p w14:paraId="0E4E4C47" w14:textId="2290C61E" w:rsidR="00BB4360" w:rsidRDefault="00BB4360" w:rsidP="00A253D8">
      <w:pPr>
        <w:pStyle w:val="HS-Tekstmetinvulregel"/>
        <w:jc w:val="both"/>
      </w:pPr>
      <w:r>
        <w:rPr>
          <w:lang w:eastAsia="fr-FR"/>
        </w:rPr>
        <w:t>De concessiegever kan de concessiedocumenten in iedere fase van de procedure aanpassen, aanvullen en wijzigen. De concessiegever zal, in geval van aanpassingen, aanvullingen of wijzigingen, een bericht van wijziging bekendmaken.</w:t>
      </w:r>
    </w:p>
    <w:p w14:paraId="6AD52DC1" w14:textId="1D92C4B3" w:rsidR="00E04BA4" w:rsidRDefault="00BB4360" w:rsidP="00A253D8">
      <w:pPr>
        <w:pStyle w:val="HS-Tekstmetinvulregel"/>
        <w:jc w:val="both"/>
      </w:pPr>
      <w:r>
        <w:t>De concessiegever (het college van burgemeester en schepenen) behoudt zich het recht voor de concessie niet toe te wijzen. De inschrijvers zullen in dat geval geen recht hebben op enige (schade)vergoeding.</w:t>
      </w:r>
    </w:p>
    <w:p w14:paraId="46E2A906" w14:textId="30359353" w:rsidR="00BB4360" w:rsidRDefault="00BB4360" w:rsidP="00A253D8">
      <w:pPr>
        <w:pStyle w:val="HS-Tekstmetinvulregel"/>
        <w:jc w:val="both"/>
      </w:pPr>
      <w:r>
        <w:t xml:space="preserve">Na de toewijzing van de concessie zal tussen de concessiegever en de concessiehouder </w:t>
      </w:r>
      <w:r w:rsidR="00E04BA4">
        <w:t>g</w:t>
      </w:r>
      <w:r>
        <w:t>een concessieovereenkomst worden afgesloten</w:t>
      </w:r>
      <w:r w:rsidR="00E04BA4">
        <w:t xml:space="preserve">, de concessievoorwaarden opgenomen in dit bestek zijn bindend gedurende de volledige looptijd van de concessie. </w:t>
      </w:r>
      <w:r>
        <w:t xml:space="preserve"> </w:t>
      </w:r>
    </w:p>
    <w:p w14:paraId="007B1BA8" w14:textId="77777777" w:rsidR="00BB4360" w:rsidRDefault="00BB4360" w:rsidP="00BB4360">
      <w:pPr>
        <w:rPr>
          <w:rFonts w:ascii="Arial" w:hAnsi="Arial" w:cs="Arial"/>
          <w:lang w:val="nl-BE"/>
        </w:rPr>
      </w:pPr>
    </w:p>
    <w:p w14:paraId="0DE0B2A8" w14:textId="77777777" w:rsidR="00BB4360" w:rsidRDefault="00BB4360" w:rsidP="00BB4360">
      <w:pPr>
        <w:rPr>
          <w:rFonts w:ascii="Arial" w:hAnsi="Arial" w:cs="Arial"/>
          <w:b/>
          <w:bCs/>
          <w:u w:val="single"/>
          <w:lang w:val="nl-BE"/>
        </w:rPr>
      </w:pPr>
      <w:r>
        <w:rPr>
          <w:rFonts w:ascii="Arial" w:hAnsi="Arial" w:cs="Arial"/>
          <w:b/>
          <w:bCs/>
          <w:u w:val="single"/>
          <w:lang w:val="nl-BE"/>
        </w:rPr>
        <w:t>Indicatieve timing</w:t>
      </w:r>
    </w:p>
    <w:p w14:paraId="00329A79" w14:textId="77777777" w:rsidR="00BB4360" w:rsidRDefault="00BB4360" w:rsidP="00BB4360">
      <w:pPr>
        <w:rPr>
          <w:rFonts w:ascii="Arial" w:hAnsi="Arial" w:cs="Arial"/>
          <w:b/>
          <w:bCs/>
          <w:lang w:val="nl-BE"/>
        </w:rPr>
      </w:pPr>
    </w:p>
    <w:p w14:paraId="305CBEDB" w14:textId="581B8F6E" w:rsidR="00BB4360" w:rsidRDefault="00BB4360" w:rsidP="00BB4360">
      <w:pPr>
        <w:pStyle w:val="HS-Tekst"/>
        <w:numPr>
          <w:ilvl w:val="0"/>
          <w:numId w:val="28"/>
        </w:numPr>
        <w:spacing w:after="0"/>
        <w:contextualSpacing/>
        <w:rPr>
          <w:rFonts w:eastAsia="Times New Roman" w:cs="Arial"/>
          <w:szCs w:val="20"/>
          <w:lang w:eastAsia="fr-FR"/>
        </w:rPr>
      </w:pPr>
      <w:r>
        <w:rPr>
          <w:rFonts w:eastAsia="Times New Roman" w:cs="Arial"/>
          <w:szCs w:val="20"/>
          <w:lang w:eastAsia="fr-FR"/>
        </w:rPr>
        <w:t xml:space="preserve">Goedkeuring van het bestek: </w:t>
      </w:r>
      <w:r w:rsidR="00D3347F">
        <w:rPr>
          <w:rFonts w:eastAsia="Times New Roman" w:cs="Arial"/>
          <w:szCs w:val="20"/>
          <w:lang w:eastAsia="fr-FR"/>
        </w:rPr>
        <w:t>24</w:t>
      </w:r>
      <w:r w:rsidR="00E04BA4">
        <w:rPr>
          <w:rFonts w:eastAsia="Times New Roman" w:cs="Arial"/>
          <w:szCs w:val="20"/>
          <w:lang w:eastAsia="fr-FR"/>
        </w:rPr>
        <w:t xml:space="preserve"> mei 2022</w:t>
      </w:r>
      <w:r>
        <w:rPr>
          <w:rFonts w:eastAsia="Times New Roman" w:cs="Arial"/>
          <w:szCs w:val="20"/>
          <w:lang w:eastAsia="fr-FR"/>
        </w:rPr>
        <w:t>;</w:t>
      </w:r>
    </w:p>
    <w:p w14:paraId="71129DCD" w14:textId="46910C84" w:rsidR="00BB4360" w:rsidRDefault="00BB4360" w:rsidP="00BB4360">
      <w:pPr>
        <w:pStyle w:val="HS-Tekst"/>
        <w:numPr>
          <w:ilvl w:val="0"/>
          <w:numId w:val="28"/>
        </w:numPr>
        <w:spacing w:after="0"/>
        <w:contextualSpacing/>
        <w:rPr>
          <w:rFonts w:eastAsia="Times New Roman" w:cs="Arial"/>
          <w:szCs w:val="20"/>
          <w:lang w:eastAsia="fr-FR"/>
        </w:rPr>
      </w:pPr>
      <w:r>
        <w:rPr>
          <w:rFonts w:eastAsia="Times New Roman" w:cs="Arial"/>
          <w:szCs w:val="20"/>
          <w:lang w:eastAsia="fr-FR"/>
        </w:rPr>
        <w:t xml:space="preserve">Limietdatum en -uur voor het indienen van de offertes: </w:t>
      </w:r>
      <w:r w:rsidR="00B42C30">
        <w:rPr>
          <w:rFonts w:eastAsia="Times New Roman" w:cs="Arial"/>
          <w:szCs w:val="20"/>
          <w:lang w:eastAsia="fr-FR"/>
        </w:rPr>
        <w:t>15</w:t>
      </w:r>
      <w:r w:rsidR="00E04BA4">
        <w:rPr>
          <w:rFonts w:eastAsia="Times New Roman" w:cs="Arial"/>
          <w:szCs w:val="20"/>
          <w:lang w:eastAsia="fr-FR"/>
        </w:rPr>
        <w:t xml:space="preserve"> juni 2022 om </w:t>
      </w:r>
      <w:r w:rsidR="00D3347F">
        <w:rPr>
          <w:rFonts w:eastAsia="Times New Roman" w:cs="Arial"/>
          <w:szCs w:val="20"/>
          <w:lang w:eastAsia="fr-FR"/>
        </w:rPr>
        <w:t>11</w:t>
      </w:r>
      <w:r w:rsidR="00E04BA4">
        <w:rPr>
          <w:rFonts w:eastAsia="Times New Roman" w:cs="Arial"/>
          <w:szCs w:val="20"/>
          <w:lang w:eastAsia="fr-FR"/>
        </w:rPr>
        <w:t>.00</w:t>
      </w:r>
      <w:r>
        <w:rPr>
          <w:rFonts w:eastAsia="Times New Roman" w:cs="Arial"/>
          <w:szCs w:val="20"/>
          <w:lang w:eastAsia="fr-FR"/>
        </w:rPr>
        <w:t xml:space="preserve"> uur;</w:t>
      </w:r>
    </w:p>
    <w:p w14:paraId="20CEE0D6" w14:textId="3D5FC0CD" w:rsidR="00BB4360" w:rsidRPr="00E04BA4" w:rsidRDefault="00BB4360" w:rsidP="00E04BA4">
      <w:pPr>
        <w:pStyle w:val="HS-Tekst"/>
        <w:numPr>
          <w:ilvl w:val="0"/>
          <w:numId w:val="28"/>
        </w:numPr>
        <w:spacing w:after="0"/>
        <w:contextualSpacing/>
        <w:rPr>
          <w:rFonts w:eastAsia="Times New Roman" w:cs="Arial"/>
          <w:szCs w:val="20"/>
          <w:lang w:eastAsia="fr-FR"/>
        </w:rPr>
      </w:pPr>
      <w:r>
        <w:rPr>
          <w:rFonts w:eastAsia="Times New Roman" w:cs="Arial"/>
          <w:szCs w:val="20"/>
          <w:lang w:eastAsia="fr-FR"/>
        </w:rPr>
        <w:t xml:space="preserve">Gunning van de concessie: </w:t>
      </w:r>
      <w:r w:rsidR="00D3347F">
        <w:rPr>
          <w:rFonts w:eastAsia="Times New Roman" w:cs="Arial"/>
          <w:szCs w:val="20"/>
          <w:lang w:eastAsia="fr-FR"/>
        </w:rPr>
        <w:t>2</w:t>
      </w:r>
      <w:r w:rsidR="00B42C30">
        <w:rPr>
          <w:rFonts w:eastAsia="Times New Roman" w:cs="Arial"/>
          <w:szCs w:val="20"/>
          <w:lang w:eastAsia="fr-FR"/>
        </w:rPr>
        <w:t>8</w:t>
      </w:r>
      <w:r w:rsidR="00E04BA4">
        <w:rPr>
          <w:rFonts w:eastAsia="Times New Roman" w:cs="Arial"/>
          <w:szCs w:val="20"/>
          <w:lang w:eastAsia="fr-FR"/>
        </w:rPr>
        <w:t xml:space="preserve"> juni 2022</w:t>
      </w:r>
      <w:r>
        <w:rPr>
          <w:rFonts w:eastAsia="Times New Roman" w:cs="Arial"/>
          <w:szCs w:val="20"/>
          <w:lang w:eastAsia="fr-FR"/>
        </w:rPr>
        <w:t>;</w:t>
      </w:r>
    </w:p>
    <w:p w14:paraId="3B943075" w14:textId="561BF9F8" w:rsidR="00BB4360" w:rsidRDefault="00BB4360" w:rsidP="00BB4360">
      <w:pPr>
        <w:pStyle w:val="HS-Tekst"/>
        <w:numPr>
          <w:ilvl w:val="0"/>
          <w:numId w:val="28"/>
        </w:numPr>
        <w:spacing w:after="0"/>
        <w:contextualSpacing/>
        <w:rPr>
          <w:rFonts w:eastAsia="Times New Roman" w:cs="Arial"/>
          <w:szCs w:val="20"/>
          <w:lang w:eastAsia="fr-FR"/>
        </w:rPr>
      </w:pPr>
      <w:r>
        <w:rPr>
          <w:rFonts w:eastAsia="Times New Roman" w:cs="Arial"/>
          <w:szCs w:val="20"/>
          <w:lang w:eastAsia="fr-FR"/>
        </w:rPr>
        <w:t xml:space="preserve">Start van de concessie: </w:t>
      </w:r>
      <w:r w:rsidR="004B77EC">
        <w:rPr>
          <w:rFonts w:eastAsia="Times New Roman" w:cs="Arial"/>
          <w:szCs w:val="20"/>
          <w:lang w:eastAsia="fr-FR"/>
        </w:rPr>
        <w:t>bij gunning.</w:t>
      </w:r>
    </w:p>
    <w:p w14:paraId="0A517231" w14:textId="179FA543" w:rsidR="004B77EC" w:rsidRDefault="004B77EC" w:rsidP="00BB4360">
      <w:pPr>
        <w:pStyle w:val="HS-Tekst"/>
        <w:numPr>
          <w:ilvl w:val="0"/>
          <w:numId w:val="28"/>
        </w:numPr>
        <w:spacing w:after="0"/>
        <w:contextualSpacing/>
        <w:rPr>
          <w:rFonts w:eastAsia="Times New Roman" w:cs="Arial"/>
          <w:szCs w:val="20"/>
          <w:lang w:eastAsia="fr-FR"/>
        </w:rPr>
      </w:pPr>
      <w:r>
        <w:rPr>
          <w:rFonts w:eastAsia="Times New Roman" w:cs="Arial"/>
          <w:szCs w:val="20"/>
          <w:lang w:eastAsia="fr-FR"/>
        </w:rPr>
        <w:t>Start van de uitbating: 19/12/2022</w:t>
      </w:r>
    </w:p>
    <w:p w14:paraId="3F13D39E" w14:textId="77777777" w:rsidR="00BB4360" w:rsidRDefault="00BB4360" w:rsidP="00BB4360">
      <w:pPr>
        <w:rPr>
          <w:szCs w:val="20"/>
          <w:lang w:val="nl-BE"/>
        </w:rPr>
      </w:pPr>
    </w:p>
    <w:p w14:paraId="7904B41B" w14:textId="5BBC5C25" w:rsidR="00BB4360" w:rsidRDefault="00BB4360" w:rsidP="006A768F">
      <w:pPr>
        <w:jc w:val="both"/>
        <w:rPr>
          <w:rFonts w:ascii="Arial" w:hAnsi="Arial" w:cs="Arial"/>
          <w:szCs w:val="20"/>
          <w:lang w:val="nl-BE" w:eastAsia="fr-FR"/>
        </w:rPr>
      </w:pPr>
      <w:r>
        <w:rPr>
          <w:rFonts w:ascii="Arial" w:hAnsi="Arial" w:cs="Arial"/>
          <w:szCs w:val="20"/>
          <w:lang w:val="nl-BE" w:eastAsia="fr-FR"/>
        </w:rPr>
        <w:t>De timing is niet bindend voor de concessiegever en kan aangepast worden in functie van de evolutie van de procedure.</w:t>
      </w:r>
    </w:p>
    <w:p w14:paraId="447E6AEA" w14:textId="77777777" w:rsidR="00BB4360" w:rsidRDefault="00BB4360" w:rsidP="00BB4360">
      <w:pPr>
        <w:rPr>
          <w:rFonts w:ascii="Arial" w:hAnsi="Arial" w:cs="Arial"/>
          <w:szCs w:val="20"/>
          <w:lang w:val="nl-BE" w:eastAsia="fr-FR"/>
        </w:rPr>
      </w:pPr>
    </w:p>
    <w:p w14:paraId="40D87DA2" w14:textId="77777777" w:rsidR="00BB4360" w:rsidRDefault="00BB4360" w:rsidP="00BB4360">
      <w:pPr>
        <w:jc w:val="both"/>
        <w:rPr>
          <w:rFonts w:ascii="Arial" w:hAnsi="Arial" w:cs="Arial"/>
          <w:b/>
          <w:bCs/>
          <w:szCs w:val="20"/>
          <w:u w:val="single"/>
          <w:lang w:val="nl-BE" w:eastAsia="fr-FR"/>
        </w:rPr>
      </w:pPr>
      <w:r>
        <w:rPr>
          <w:rFonts w:ascii="Arial" w:hAnsi="Arial" w:cs="Arial"/>
          <w:b/>
          <w:bCs/>
          <w:szCs w:val="20"/>
          <w:u w:val="single"/>
          <w:lang w:val="nl-BE" w:eastAsia="fr-FR"/>
        </w:rPr>
        <w:t>Uitsluiting</w:t>
      </w:r>
    </w:p>
    <w:p w14:paraId="4C587589" w14:textId="77777777" w:rsidR="00BB4360" w:rsidRDefault="00BB4360" w:rsidP="00BB4360">
      <w:pPr>
        <w:jc w:val="both"/>
        <w:rPr>
          <w:rFonts w:ascii="Arial" w:hAnsi="Arial" w:cs="Arial"/>
          <w:b/>
          <w:bCs/>
          <w:szCs w:val="20"/>
          <w:u w:val="single"/>
          <w:lang w:val="nl-BE" w:eastAsia="fr-FR"/>
        </w:rPr>
      </w:pPr>
    </w:p>
    <w:p w14:paraId="78A1DFC2" w14:textId="77777777" w:rsidR="00BB4360" w:rsidRDefault="00BB4360" w:rsidP="00BB4360">
      <w:pPr>
        <w:pStyle w:val="Default"/>
        <w:jc w:val="both"/>
        <w:rPr>
          <w:color w:val="auto"/>
          <w:sz w:val="20"/>
          <w:szCs w:val="20"/>
          <w:lang w:val="nl-BE" w:eastAsia="fr-FR"/>
        </w:rPr>
      </w:pPr>
      <w:r>
        <w:rPr>
          <w:color w:val="auto"/>
          <w:sz w:val="20"/>
          <w:szCs w:val="20"/>
          <w:lang w:val="nl-BE" w:eastAsia="fr-FR"/>
        </w:rPr>
        <w:t>Indien een inschrijver in strijd met de eisen gesteld in het bestek handelt, kan dit leiden tot zijn uitsluiting tot (verdere) deelname aan de concessieprocedure.</w:t>
      </w:r>
    </w:p>
    <w:p w14:paraId="75121141" w14:textId="77777777" w:rsidR="00BB4360" w:rsidRDefault="00BB4360" w:rsidP="00BB4360">
      <w:pPr>
        <w:pStyle w:val="Default"/>
        <w:jc w:val="both"/>
        <w:rPr>
          <w:color w:val="auto"/>
          <w:sz w:val="20"/>
          <w:szCs w:val="20"/>
          <w:lang w:val="nl-BE" w:eastAsia="fr-FR"/>
        </w:rPr>
      </w:pPr>
    </w:p>
    <w:p w14:paraId="79476557" w14:textId="6427D9E5" w:rsidR="008B380B" w:rsidRDefault="00BB4360" w:rsidP="008B380B">
      <w:pPr>
        <w:jc w:val="both"/>
        <w:rPr>
          <w:rFonts w:ascii="Arial" w:hAnsi="Arial" w:cs="Arial"/>
          <w:szCs w:val="20"/>
          <w:lang w:val="nl-BE" w:eastAsia="fr-FR"/>
        </w:rPr>
      </w:pPr>
      <w:r>
        <w:rPr>
          <w:rFonts w:ascii="Arial" w:hAnsi="Arial" w:cs="Arial"/>
          <w:szCs w:val="20"/>
          <w:lang w:val="nl-BE" w:eastAsia="fr-FR"/>
        </w:rPr>
        <w:t>Indien een inschrijver in een latere fase van de concessieprocedure niet meer voldoet aan één of meer van de selectievoorwaarden, heeft de concessiegever het recht deze inschrijver uit te sluiten van verdere deelname aan de concessieprocedure.</w:t>
      </w:r>
    </w:p>
    <w:p w14:paraId="1A751F6A" w14:textId="77777777" w:rsidR="00BB4360" w:rsidRDefault="00BB4360" w:rsidP="00BB4360">
      <w:pPr>
        <w:rPr>
          <w:rFonts w:ascii="Arial" w:hAnsi="Arial" w:cs="Arial"/>
          <w:b/>
          <w:bCs/>
          <w:u w:val="single"/>
          <w:lang w:val="nl-BE"/>
        </w:rPr>
      </w:pPr>
    </w:p>
    <w:p w14:paraId="1A42D324" w14:textId="77777777" w:rsidR="00BB4360" w:rsidRDefault="00BB4360" w:rsidP="00BB4360">
      <w:pPr>
        <w:rPr>
          <w:rFonts w:ascii="Arial" w:hAnsi="Arial" w:cs="Arial"/>
          <w:b/>
          <w:bCs/>
          <w:u w:val="single"/>
          <w:lang w:val="nl-BE"/>
        </w:rPr>
      </w:pPr>
    </w:p>
    <w:p w14:paraId="10AAD74F" w14:textId="77777777" w:rsidR="00BB4360" w:rsidRDefault="00BB4360" w:rsidP="00BB4360">
      <w:pPr>
        <w:pStyle w:val="Kop2"/>
        <w:keepNext w:val="0"/>
        <w:numPr>
          <w:ilvl w:val="1"/>
          <w:numId w:val="13"/>
        </w:numPr>
        <w:spacing w:before="0" w:after="0"/>
        <w:contextualSpacing/>
        <w:rPr>
          <w:rFonts w:ascii="Arial" w:hAnsi="Arial" w:cs="Arial"/>
        </w:rPr>
      </w:pPr>
      <w:bookmarkStart w:id="18" w:name="_Toc141007570"/>
      <w:bookmarkStart w:id="19" w:name="_Toc524976247"/>
      <w:bookmarkStart w:id="20" w:name="_Toc526515805"/>
      <w:bookmarkStart w:id="21" w:name="_Toc103850678"/>
      <w:r>
        <w:rPr>
          <w:rFonts w:ascii="Arial" w:hAnsi="Arial" w:cs="Arial"/>
        </w:rPr>
        <w:t>Vorm en inhoud van de offerte</w:t>
      </w:r>
      <w:bookmarkEnd w:id="18"/>
      <w:bookmarkEnd w:id="19"/>
      <w:bookmarkEnd w:id="20"/>
      <w:bookmarkEnd w:id="21"/>
    </w:p>
    <w:p w14:paraId="0512B344" w14:textId="77777777" w:rsidR="00BB4360" w:rsidRDefault="00BB4360" w:rsidP="00BB4360">
      <w:pPr>
        <w:rPr>
          <w:rFonts w:ascii="Arial" w:hAnsi="Arial" w:cs="Arial"/>
          <w:lang w:val="nl-BE"/>
        </w:rPr>
      </w:pPr>
    </w:p>
    <w:p w14:paraId="3973E8B5" w14:textId="77777777" w:rsidR="00BB4360" w:rsidRDefault="00BB4360" w:rsidP="00BB4360">
      <w:pPr>
        <w:jc w:val="both"/>
        <w:rPr>
          <w:rFonts w:ascii="Arial" w:hAnsi="Arial" w:cs="Arial"/>
          <w:b/>
          <w:bCs/>
          <w:u w:val="single"/>
          <w:lang w:val="nl-BE"/>
        </w:rPr>
      </w:pPr>
      <w:r>
        <w:rPr>
          <w:rFonts w:ascii="Arial" w:hAnsi="Arial" w:cs="Arial"/>
          <w:b/>
          <w:bCs/>
          <w:u w:val="single"/>
          <w:lang w:val="nl-BE"/>
        </w:rPr>
        <w:t>Verplicht bij de offerte te voegen documenten</w:t>
      </w:r>
    </w:p>
    <w:p w14:paraId="2EB339A7" w14:textId="77777777" w:rsidR="00BB4360" w:rsidRDefault="00BB4360" w:rsidP="00BB4360">
      <w:pPr>
        <w:pStyle w:val="HS-Tekst"/>
        <w:jc w:val="both"/>
        <w:rPr>
          <w:szCs w:val="20"/>
        </w:rPr>
      </w:pPr>
    </w:p>
    <w:p w14:paraId="2CB7839A" w14:textId="77777777" w:rsidR="00BB4360" w:rsidRDefault="00BB4360" w:rsidP="00BB4360">
      <w:pPr>
        <w:pStyle w:val="HS-Tekst"/>
        <w:jc w:val="both"/>
        <w:rPr>
          <w:szCs w:val="20"/>
        </w:rPr>
      </w:pPr>
      <w:r>
        <w:rPr>
          <w:szCs w:val="20"/>
        </w:rPr>
        <w:t>Op straffe van niet-ontvankelijkheid van de inschrijving, is de inschrijver ertoe gehouden:</w:t>
      </w:r>
    </w:p>
    <w:p w14:paraId="17406CCF" w14:textId="77777777" w:rsidR="00BB4360" w:rsidRDefault="00BB4360" w:rsidP="00BB4360">
      <w:pPr>
        <w:pStyle w:val="HS-Tekst"/>
        <w:numPr>
          <w:ilvl w:val="0"/>
          <w:numId w:val="34"/>
        </w:numPr>
        <w:jc w:val="both"/>
      </w:pPr>
      <w:r>
        <w:t>Voor de inschrijving gebruik te maken van het offerteformulier in bijlage A;</w:t>
      </w:r>
    </w:p>
    <w:p w14:paraId="1D9B0E14" w14:textId="77777777" w:rsidR="00BB4360" w:rsidRDefault="00BB4360" w:rsidP="00BB4360">
      <w:pPr>
        <w:pStyle w:val="HS-Tekst"/>
        <w:numPr>
          <w:ilvl w:val="0"/>
          <w:numId w:val="34"/>
        </w:numPr>
        <w:jc w:val="both"/>
      </w:pPr>
      <w:r>
        <w:t>Het offerteformulier volledig in te vullen en te ondertekenen;</w:t>
      </w:r>
    </w:p>
    <w:p w14:paraId="58D778FC" w14:textId="56439DEA" w:rsidR="00BB4360" w:rsidRDefault="00BB4360" w:rsidP="00BB4360">
      <w:pPr>
        <w:pStyle w:val="HS-Tekst"/>
        <w:numPr>
          <w:ilvl w:val="0"/>
          <w:numId w:val="34"/>
        </w:numPr>
        <w:jc w:val="both"/>
      </w:pPr>
      <w:r>
        <w:t>In het voorstel uitdrukkelijk te vermelden dat zij kennis hebben genomen van dit bestek en alle bepalingen ervan zonder enig voorbehoud aanvaarden;</w:t>
      </w:r>
    </w:p>
    <w:p w14:paraId="7090A8F2" w14:textId="42CDED7B" w:rsidR="00D565F2" w:rsidRDefault="00D565F2" w:rsidP="00D565F2">
      <w:pPr>
        <w:pStyle w:val="HS-Tekst"/>
        <w:numPr>
          <w:ilvl w:val="0"/>
          <w:numId w:val="34"/>
        </w:numPr>
        <w:jc w:val="both"/>
      </w:pPr>
      <w:bookmarkStart w:id="22" w:name="_Hlk102548403"/>
      <w:r>
        <w:t xml:space="preserve">Bij de inschrijving een nota te voegen die toelaat de </w:t>
      </w:r>
      <w:r w:rsidR="006D0B91">
        <w:t>inschrijving</w:t>
      </w:r>
      <w:r>
        <w:t xml:space="preserve"> te toetsen aan het gunningscriterium ‘</w:t>
      </w:r>
      <w:r w:rsidR="00C551BB" w:rsidRPr="00C551BB">
        <w:t>Uitstraling, kwaliteit, duurzaamheid en originaliteit van het totaalconcept</w:t>
      </w:r>
      <w:r w:rsidR="00C551BB">
        <w:t>’</w:t>
      </w:r>
      <w:r>
        <w:t>.</w:t>
      </w:r>
    </w:p>
    <w:p w14:paraId="78AE37E2" w14:textId="07D30ED9" w:rsidR="00D565F2" w:rsidRDefault="00D565F2" w:rsidP="00D565F2">
      <w:pPr>
        <w:pStyle w:val="HS-Tekst"/>
        <w:numPr>
          <w:ilvl w:val="0"/>
          <w:numId w:val="34"/>
        </w:numPr>
        <w:jc w:val="both"/>
      </w:pPr>
      <w:r>
        <w:lastRenderedPageBreak/>
        <w:t xml:space="preserve">Bij de inschrijving een nota te voegen die toelaat de </w:t>
      </w:r>
      <w:r w:rsidR="006D0B91">
        <w:t>inschrijving</w:t>
      </w:r>
      <w:r>
        <w:t xml:space="preserve"> te toetsen aan het gunningscriterium ‘</w:t>
      </w:r>
      <w:r w:rsidR="00C551BB" w:rsidRPr="00C551BB">
        <w:t>Creativiteit en kwaliteit van het food &amp; drinks aanbod</w:t>
      </w:r>
      <w:r w:rsidR="00C551BB">
        <w:t>’</w:t>
      </w:r>
      <w:r>
        <w:t>;</w:t>
      </w:r>
    </w:p>
    <w:p w14:paraId="4EA2CF90" w14:textId="255FE66A" w:rsidR="00D565F2" w:rsidRDefault="00D565F2" w:rsidP="00D565F2">
      <w:pPr>
        <w:pStyle w:val="HS-Tekst"/>
        <w:numPr>
          <w:ilvl w:val="0"/>
          <w:numId w:val="34"/>
        </w:numPr>
        <w:jc w:val="both"/>
      </w:pPr>
      <w:r>
        <w:t xml:space="preserve">Bij de inschrijving een nota toe te voegen die toelaat de </w:t>
      </w:r>
      <w:r w:rsidR="006D0B91">
        <w:t>inschrijving</w:t>
      </w:r>
      <w:r>
        <w:t xml:space="preserve"> te toetsen aan het gunningscriterium “</w:t>
      </w:r>
      <w:r w:rsidR="00C551BB" w:rsidRPr="00C551BB">
        <w:t>Creativiteit en kwaliteit van de randanimatie</w:t>
      </w:r>
      <w:r w:rsidR="00C551BB">
        <w:t>’</w:t>
      </w:r>
      <w:r>
        <w:t>;</w:t>
      </w:r>
    </w:p>
    <w:p w14:paraId="7B0E0DEB" w14:textId="55F82687" w:rsidR="00D565F2" w:rsidRPr="00D565F2" w:rsidRDefault="00D565F2" w:rsidP="00D565F2">
      <w:pPr>
        <w:pStyle w:val="HS-Tekst"/>
        <w:numPr>
          <w:ilvl w:val="0"/>
          <w:numId w:val="34"/>
        </w:numPr>
        <w:jc w:val="both"/>
      </w:pPr>
      <w:r>
        <w:t xml:space="preserve">Bij de inschrijving een nota toe te voegen die toelaat de </w:t>
      </w:r>
      <w:r w:rsidR="006D0B91">
        <w:t>inschrijving</w:t>
      </w:r>
      <w:r>
        <w:t xml:space="preserve"> te toetsen aan het gunningscriterium ‘</w:t>
      </w:r>
      <w:r w:rsidR="00CB612B" w:rsidRPr="00CB612B">
        <w:t>Concessievergoeding</w:t>
      </w:r>
      <w:r w:rsidR="00C551BB">
        <w:t>’</w:t>
      </w:r>
      <w:r>
        <w:t>.</w:t>
      </w:r>
    </w:p>
    <w:bookmarkEnd w:id="22"/>
    <w:p w14:paraId="0BCF8DA9" w14:textId="77777777" w:rsidR="00D565F2" w:rsidRDefault="00D565F2" w:rsidP="00BB4360">
      <w:pPr>
        <w:rPr>
          <w:rFonts w:ascii="Arial" w:hAnsi="Arial" w:cs="Arial"/>
          <w:b/>
          <w:bCs/>
          <w:u w:val="single"/>
          <w:lang w:val="nl-BE"/>
        </w:rPr>
      </w:pPr>
    </w:p>
    <w:p w14:paraId="5D49372F" w14:textId="1D421941" w:rsidR="00BB4360" w:rsidRDefault="00BB4360" w:rsidP="00BB4360">
      <w:pPr>
        <w:rPr>
          <w:rFonts w:ascii="Arial" w:hAnsi="Arial" w:cs="Arial"/>
          <w:b/>
          <w:bCs/>
          <w:u w:val="single"/>
          <w:lang w:val="nl-BE"/>
        </w:rPr>
      </w:pPr>
      <w:r>
        <w:rPr>
          <w:rFonts w:ascii="Arial" w:hAnsi="Arial" w:cs="Arial"/>
          <w:b/>
          <w:bCs/>
          <w:u w:val="single"/>
          <w:lang w:val="nl-BE"/>
        </w:rPr>
        <w:t>Taalgebruik</w:t>
      </w:r>
    </w:p>
    <w:p w14:paraId="5CD6E588" w14:textId="77777777" w:rsidR="00BB4360" w:rsidRDefault="00BB4360" w:rsidP="00BB4360">
      <w:pPr>
        <w:jc w:val="both"/>
        <w:rPr>
          <w:rFonts w:ascii="Arial" w:hAnsi="Arial" w:cs="Arial"/>
          <w:lang w:val="nl-BE"/>
        </w:rPr>
      </w:pPr>
    </w:p>
    <w:p w14:paraId="3B307BFB" w14:textId="77777777" w:rsidR="00BB4360" w:rsidRDefault="00BB4360" w:rsidP="00BB4360">
      <w:pPr>
        <w:jc w:val="both"/>
        <w:rPr>
          <w:rFonts w:ascii="Arial" w:hAnsi="Arial" w:cs="Arial"/>
          <w:lang w:val="nl-BE"/>
        </w:rPr>
      </w:pPr>
      <w:r>
        <w:rPr>
          <w:rFonts w:ascii="Arial" w:hAnsi="Arial" w:cs="Arial"/>
          <w:lang w:val="nl-BE"/>
        </w:rPr>
        <w:t>Alle voor de inschrijving noodzakelijke documenten moeten in het Nederlands worden opgesteld. Louter commerciële en bijkomende informatie die ten titel van aanvulling of inlichting wordt verstrekt kan in een andere taal dan het Nederlands gevoegd worden. De concessiegever kan evenwel een vertaling vragen aan de inschrijver.</w:t>
      </w:r>
    </w:p>
    <w:p w14:paraId="4E112366" w14:textId="77777777" w:rsidR="00BB4360" w:rsidRDefault="00BB4360" w:rsidP="00BB4360">
      <w:pPr>
        <w:jc w:val="both"/>
        <w:rPr>
          <w:rFonts w:ascii="Arial" w:hAnsi="Arial" w:cs="Arial"/>
          <w:lang w:val="nl-BE"/>
        </w:rPr>
      </w:pPr>
    </w:p>
    <w:p w14:paraId="33375B6A" w14:textId="347A44F7" w:rsidR="00BB4360" w:rsidRDefault="00BB4360" w:rsidP="00BB4360">
      <w:pPr>
        <w:jc w:val="both"/>
        <w:rPr>
          <w:rFonts w:ascii="Arial" w:hAnsi="Arial" w:cs="Arial"/>
          <w:lang w:val="nl-BE"/>
        </w:rPr>
      </w:pPr>
      <w:r>
        <w:rPr>
          <w:rFonts w:ascii="Arial" w:hAnsi="Arial" w:cs="Arial"/>
          <w:lang w:val="nl-BE"/>
        </w:rPr>
        <w:t>Alle mededelingen en kennisgevingen (zowel mondeling als schriftelijk) tussen de inschrijver en de concessiegever zullen in het Nederlands worden gevoerd.</w:t>
      </w:r>
    </w:p>
    <w:p w14:paraId="6DBAB29F" w14:textId="77777777" w:rsidR="00BB4360" w:rsidRDefault="00BB4360" w:rsidP="00BB4360">
      <w:pPr>
        <w:jc w:val="both"/>
        <w:rPr>
          <w:rFonts w:ascii="Arial" w:hAnsi="Arial" w:cs="Arial"/>
          <w:lang w:val="nl-BE"/>
        </w:rPr>
      </w:pPr>
    </w:p>
    <w:p w14:paraId="2E6368B0" w14:textId="77777777" w:rsidR="00BB4360" w:rsidRDefault="00BB4360" w:rsidP="00BB4360">
      <w:pPr>
        <w:rPr>
          <w:rFonts w:ascii="Arial" w:hAnsi="Arial" w:cs="Arial"/>
          <w:b/>
          <w:bCs/>
          <w:u w:val="single"/>
          <w:lang w:val="nl-BE"/>
        </w:rPr>
      </w:pPr>
      <w:r>
        <w:rPr>
          <w:rFonts w:ascii="Arial" w:hAnsi="Arial" w:cs="Arial"/>
          <w:b/>
          <w:bCs/>
          <w:u w:val="single"/>
          <w:lang w:val="nl-BE"/>
        </w:rPr>
        <w:t>Prijzen</w:t>
      </w:r>
    </w:p>
    <w:p w14:paraId="36B3E335" w14:textId="77777777" w:rsidR="00BB4360" w:rsidRDefault="00BB4360" w:rsidP="00BB4360">
      <w:pPr>
        <w:rPr>
          <w:rFonts w:ascii="Arial" w:hAnsi="Arial" w:cs="Arial"/>
          <w:lang w:val="nl-BE"/>
        </w:rPr>
      </w:pPr>
    </w:p>
    <w:p w14:paraId="2E2035BB" w14:textId="77777777" w:rsidR="00BB4360" w:rsidRDefault="00BB4360" w:rsidP="00BB4360">
      <w:pPr>
        <w:rPr>
          <w:rFonts w:ascii="Arial" w:hAnsi="Arial" w:cs="Arial"/>
          <w:lang w:val="nl-BE"/>
        </w:rPr>
      </w:pPr>
      <w:r>
        <w:rPr>
          <w:rFonts w:ascii="Arial" w:hAnsi="Arial" w:cs="Arial"/>
          <w:lang w:val="nl-BE"/>
        </w:rPr>
        <w:t>Prijzen moeten steeds opgegeven worden in euro.</w:t>
      </w:r>
    </w:p>
    <w:p w14:paraId="1279E9C3" w14:textId="77777777" w:rsidR="00BB4360" w:rsidRDefault="00BB4360" w:rsidP="00BB4360">
      <w:pPr>
        <w:rPr>
          <w:rFonts w:ascii="Arial" w:hAnsi="Arial" w:cs="Arial"/>
          <w:lang w:val="nl-BE"/>
        </w:rPr>
      </w:pPr>
    </w:p>
    <w:p w14:paraId="6A09949C" w14:textId="77777777" w:rsidR="00BB4360" w:rsidRDefault="00BB4360" w:rsidP="00BB4360">
      <w:pPr>
        <w:rPr>
          <w:rFonts w:ascii="Arial" w:hAnsi="Arial" w:cs="Arial"/>
          <w:lang w:val="nl-BE"/>
        </w:rPr>
      </w:pPr>
    </w:p>
    <w:p w14:paraId="0C971C69" w14:textId="77777777" w:rsidR="00BB4360" w:rsidRDefault="00BB4360" w:rsidP="00BB4360">
      <w:pPr>
        <w:pStyle w:val="Kop2"/>
        <w:keepNext w:val="0"/>
        <w:numPr>
          <w:ilvl w:val="1"/>
          <w:numId w:val="13"/>
        </w:numPr>
        <w:spacing w:before="0" w:after="0"/>
        <w:contextualSpacing/>
        <w:rPr>
          <w:rFonts w:ascii="Arial" w:hAnsi="Arial" w:cs="Arial"/>
        </w:rPr>
      </w:pPr>
      <w:bookmarkStart w:id="23" w:name="_Toc141007571"/>
      <w:bookmarkStart w:id="24" w:name="_Toc524976248"/>
      <w:bookmarkStart w:id="25" w:name="_Toc526515806"/>
      <w:bookmarkStart w:id="26" w:name="_Toc103850679"/>
      <w:r>
        <w:rPr>
          <w:rFonts w:ascii="Arial" w:hAnsi="Arial" w:cs="Arial"/>
        </w:rPr>
        <w:t>Indienen van de offerte</w:t>
      </w:r>
      <w:bookmarkEnd w:id="23"/>
      <w:bookmarkEnd w:id="24"/>
      <w:bookmarkEnd w:id="25"/>
      <w:bookmarkEnd w:id="26"/>
    </w:p>
    <w:p w14:paraId="1C29A5AA" w14:textId="77777777" w:rsidR="00BB4360" w:rsidRDefault="00BB4360" w:rsidP="00BB4360">
      <w:pPr>
        <w:rPr>
          <w:rFonts w:ascii="Arial" w:hAnsi="Arial" w:cs="Arial"/>
          <w:lang w:val="nl-BE"/>
        </w:rPr>
      </w:pPr>
    </w:p>
    <w:p w14:paraId="04C5231C" w14:textId="77777777" w:rsidR="00BB4360" w:rsidRDefault="00BB4360" w:rsidP="00BB4360">
      <w:pPr>
        <w:rPr>
          <w:rFonts w:ascii="Arial" w:hAnsi="Arial" w:cs="Arial"/>
          <w:b/>
          <w:bCs/>
          <w:u w:val="single"/>
          <w:lang w:val="nl-BE"/>
        </w:rPr>
      </w:pPr>
      <w:bookmarkStart w:id="27" w:name="_Toc269208892"/>
      <w:r>
        <w:rPr>
          <w:rFonts w:ascii="Arial" w:hAnsi="Arial" w:cs="Arial"/>
          <w:b/>
          <w:bCs/>
          <w:u w:val="single"/>
          <w:lang w:val="nl-BE"/>
        </w:rPr>
        <w:t>Limietdatum en -uur</w:t>
      </w:r>
    </w:p>
    <w:p w14:paraId="19E08D11" w14:textId="77777777" w:rsidR="00BB4360" w:rsidRDefault="00BB4360" w:rsidP="00BB4360">
      <w:pPr>
        <w:rPr>
          <w:rFonts w:ascii="Arial" w:hAnsi="Arial" w:cs="Arial"/>
          <w:lang w:val="nl-BE"/>
        </w:rPr>
      </w:pPr>
    </w:p>
    <w:p w14:paraId="569078E0" w14:textId="46DD8F27" w:rsidR="00BB4360" w:rsidRDefault="00BB4360" w:rsidP="00BB4360">
      <w:pPr>
        <w:rPr>
          <w:rFonts w:ascii="Arial" w:hAnsi="Arial" w:cs="Arial"/>
          <w:lang w:val="nl-BE"/>
        </w:rPr>
      </w:pPr>
      <w:r>
        <w:rPr>
          <w:rFonts w:ascii="Arial" w:hAnsi="Arial" w:cs="Arial"/>
          <w:lang w:val="nl-BE"/>
        </w:rPr>
        <w:t>De uiterste limietdatum en -uur voor het indienen van een offerte is</w:t>
      </w:r>
      <w:r>
        <w:rPr>
          <w:rFonts w:ascii="Arial" w:hAnsi="Arial" w:cs="Arial"/>
          <w:b/>
          <w:lang w:val="nl-BE"/>
        </w:rPr>
        <w:t xml:space="preserve"> </w:t>
      </w:r>
      <w:r w:rsidR="00B42C30">
        <w:rPr>
          <w:rFonts w:ascii="Arial" w:hAnsi="Arial" w:cs="Arial"/>
          <w:lang w:val="nl-BE"/>
        </w:rPr>
        <w:t>15</w:t>
      </w:r>
      <w:r w:rsidR="00D565F2">
        <w:rPr>
          <w:rFonts w:ascii="Arial" w:hAnsi="Arial" w:cs="Arial"/>
          <w:lang w:val="nl-BE"/>
        </w:rPr>
        <w:t xml:space="preserve"> juni 2022</w:t>
      </w:r>
      <w:r>
        <w:rPr>
          <w:rFonts w:ascii="Arial" w:hAnsi="Arial" w:cs="Arial"/>
          <w:lang w:val="nl-BE"/>
        </w:rPr>
        <w:t xml:space="preserve"> om 1</w:t>
      </w:r>
      <w:r w:rsidR="00D3347F">
        <w:rPr>
          <w:rFonts w:ascii="Arial" w:hAnsi="Arial" w:cs="Arial"/>
          <w:lang w:val="nl-BE"/>
        </w:rPr>
        <w:t>1</w:t>
      </w:r>
      <w:r w:rsidR="00D565F2">
        <w:rPr>
          <w:rFonts w:ascii="Arial" w:hAnsi="Arial" w:cs="Arial"/>
          <w:lang w:val="nl-BE"/>
        </w:rPr>
        <w:t>.00</w:t>
      </w:r>
      <w:r>
        <w:rPr>
          <w:rFonts w:ascii="Arial" w:hAnsi="Arial" w:cs="Arial"/>
          <w:lang w:val="nl-BE"/>
        </w:rPr>
        <w:t xml:space="preserve"> uur.</w:t>
      </w:r>
    </w:p>
    <w:bookmarkEnd w:id="27"/>
    <w:p w14:paraId="7F7A0FF3" w14:textId="77777777" w:rsidR="00BB4360" w:rsidRDefault="00BB4360" w:rsidP="00BB4360">
      <w:pPr>
        <w:rPr>
          <w:rFonts w:ascii="Arial" w:hAnsi="Arial" w:cs="Arial"/>
          <w:szCs w:val="22"/>
          <w:lang w:val="nl-BE"/>
        </w:rPr>
      </w:pPr>
    </w:p>
    <w:p w14:paraId="08C2D0AC" w14:textId="77777777" w:rsidR="00BB4360" w:rsidRDefault="00BB4360" w:rsidP="00BB4360">
      <w:pPr>
        <w:rPr>
          <w:rFonts w:ascii="Arial" w:hAnsi="Arial" w:cs="Arial"/>
          <w:b/>
          <w:bCs/>
          <w:szCs w:val="22"/>
          <w:u w:val="single"/>
          <w:lang w:val="nl-BE"/>
        </w:rPr>
      </w:pPr>
      <w:r>
        <w:rPr>
          <w:rFonts w:ascii="Arial" w:hAnsi="Arial" w:cs="Arial"/>
          <w:b/>
          <w:bCs/>
          <w:szCs w:val="22"/>
          <w:u w:val="single"/>
          <w:lang w:val="nl-BE"/>
        </w:rPr>
        <w:t>Wijze van indienen</w:t>
      </w:r>
    </w:p>
    <w:p w14:paraId="34CBFF79" w14:textId="77777777" w:rsidR="00BB4360" w:rsidRDefault="00BB4360" w:rsidP="00BB4360">
      <w:pPr>
        <w:jc w:val="both"/>
        <w:rPr>
          <w:rFonts w:ascii="Arial" w:hAnsi="Arial" w:cs="Arial"/>
          <w:szCs w:val="22"/>
          <w:lang w:val="nl-BE"/>
        </w:rPr>
      </w:pPr>
    </w:p>
    <w:p w14:paraId="255A75D9" w14:textId="68E96D98"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dient zijn offerte in aan de hand van het offerteformulier (bijlage A).</w:t>
      </w:r>
    </w:p>
    <w:p w14:paraId="5E1E40A6" w14:textId="77777777" w:rsidR="00D565F2" w:rsidRPr="00D565F2" w:rsidRDefault="00D565F2" w:rsidP="00D565F2">
      <w:pPr>
        <w:pStyle w:val="Voetnoottekst"/>
        <w:rPr>
          <w:rFonts w:cs="Arial"/>
          <w:i w:val="0"/>
          <w:sz w:val="20"/>
          <w:szCs w:val="24"/>
          <w:lang w:eastAsia="en-US"/>
        </w:rPr>
      </w:pPr>
    </w:p>
    <w:p w14:paraId="1A67CA8B" w14:textId="33E74B1A" w:rsidR="00D565F2" w:rsidRPr="00D565F2" w:rsidRDefault="00D565F2" w:rsidP="00D565F2">
      <w:pPr>
        <w:pStyle w:val="Voetnoottekst"/>
        <w:rPr>
          <w:rFonts w:cs="Arial"/>
          <w:i w:val="0"/>
          <w:sz w:val="20"/>
          <w:szCs w:val="24"/>
          <w:lang w:eastAsia="en-US"/>
        </w:rPr>
      </w:pPr>
      <w:r w:rsidRPr="00D565F2">
        <w:rPr>
          <w:rFonts w:cs="Arial"/>
          <w:i w:val="0"/>
          <w:sz w:val="20"/>
          <w:szCs w:val="24"/>
          <w:lang w:eastAsia="en-US"/>
        </w:rPr>
        <w:t xml:space="preserve">De indiening van een offerte kan uitsluitend per aangetekende zending gericht aan het college van burgemeester en schepenen van de gemeente Middelkerke of via een afgifte tegen ontvangstbewijs aan het onthaal in het gemeentehuis van de gemeente Middelkerke, Spermaliestraat 1, 8430 Middelkerke. De voorstellen worden in een dubbel gesloten omslag gestoken. De tweede omslag dient te vermelden: “offerte </w:t>
      </w:r>
      <w:r w:rsidR="00D3347F">
        <w:rPr>
          <w:rFonts w:cs="Arial"/>
          <w:i w:val="0"/>
          <w:sz w:val="20"/>
          <w:szCs w:val="24"/>
          <w:lang w:eastAsia="en-US"/>
        </w:rPr>
        <w:t>uitbating Magisch Middelkerke</w:t>
      </w:r>
      <w:r w:rsidRPr="00D565F2">
        <w:rPr>
          <w:rFonts w:cs="Arial"/>
          <w:i w:val="0"/>
          <w:sz w:val="20"/>
          <w:szCs w:val="24"/>
          <w:lang w:eastAsia="en-US"/>
        </w:rPr>
        <w:t>”. Het versturen van een offerte per e-mail wordt bijgevolg niet aanvaard.</w:t>
      </w:r>
    </w:p>
    <w:p w14:paraId="1AD1FFA1" w14:textId="19BE5831"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moet zijn offerte ondertekenen.</w:t>
      </w:r>
    </w:p>
    <w:p w14:paraId="054881C2" w14:textId="50330F0D" w:rsidR="00D565F2" w:rsidRDefault="00D565F2" w:rsidP="00D565F2">
      <w:pPr>
        <w:pStyle w:val="Voetnoottekst"/>
        <w:rPr>
          <w:rFonts w:cs="Arial"/>
          <w:i w:val="0"/>
          <w:sz w:val="20"/>
          <w:szCs w:val="24"/>
          <w:lang w:eastAsia="en-US"/>
        </w:rPr>
      </w:pPr>
      <w:r w:rsidRPr="00D565F2">
        <w:rPr>
          <w:rFonts w:cs="Arial"/>
          <w:i w:val="0"/>
          <w:sz w:val="20"/>
          <w:szCs w:val="24"/>
          <w:lang w:eastAsia="en-US"/>
        </w:rPr>
        <w:t>Elke offerte moet vóór de limietdatum en het limietuur ontvangen worden. Laattijdige offertes worden niet aanvaard, ongeacht, desgevallend, de datum van verzending van het aangetekend schrijven.</w:t>
      </w:r>
    </w:p>
    <w:p w14:paraId="51D544CE" w14:textId="77777777" w:rsidR="006D1C19" w:rsidRPr="00D565F2" w:rsidRDefault="006D1C19" w:rsidP="00D565F2">
      <w:pPr>
        <w:pStyle w:val="Voetnoottekst"/>
        <w:rPr>
          <w:rFonts w:cs="Arial"/>
          <w:i w:val="0"/>
          <w:sz w:val="20"/>
          <w:szCs w:val="24"/>
          <w:lang w:eastAsia="en-US"/>
        </w:rPr>
      </w:pPr>
    </w:p>
    <w:p w14:paraId="49A6A0C7" w14:textId="7DBD7FEE" w:rsidR="00D565F2" w:rsidRDefault="00D565F2" w:rsidP="00D565F2">
      <w:pPr>
        <w:pStyle w:val="Voetnoottekst"/>
        <w:rPr>
          <w:rFonts w:cs="Arial"/>
          <w:i w:val="0"/>
          <w:sz w:val="20"/>
          <w:szCs w:val="24"/>
          <w:lang w:eastAsia="en-US"/>
        </w:rPr>
      </w:pPr>
      <w:r w:rsidRPr="00D565F2">
        <w:rPr>
          <w:rFonts w:cs="Arial"/>
          <w:i w:val="0"/>
          <w:sz w:val="20"/>
          <w:szCs w:val="24"/>
          <w:lang w:eastAsia="en-US"/>
        </w:rPr>
        <w:t>De offertes die namens een vennootschap worden ingediend, moeten ondertekend zijn door de personen die bevoegd zijn om de vennootschap te vertegenwoordigen, met bijvoeging van de stukken waaruit hun bevoegdheid blijkt. Deze vertegenwoordigingsbevoegdheid kan blijken uit de statuten van de vennootschap of uit een bijzondere volmacht.</w:t>
      </w:r>
    </w:p>
    <w:p w14:paraId="69E1B948" w14:textId="77777777" w:rsidR="006D1C19" w:rsidRPr="00D565F2" w:rsidRDefault="006D1C19" w:rsidP="00D565F2">
      <w:pPr>
        <w:pStyle w:val="Voetnoottekst"/>
        <w:rPr>
          <w:rFonts w:cs="Arial"/>
          <w:i w:val="0"/>
          <w:sz w:val="20"/>
          <w:szCs w:val="24"/>
          <w:lang w:eastAsia="en-US"/>
        </w:rPr>
      </w:pPr>
    </w:p>
    <w:p w14:paraId="0A0AA3A0" w14:textId="43F5F434" w:rsidR="00D565F2" w:rsidRDefault="00D565F2" w:rsidP="00D565F2">
      <w:pPr>
        <w:pStyle w:val="Voetnoottekst"/>
        <w:rPr>
          <w:rFonts w:cs="Arial"/>
          <w:i w:val="0"/>
          <w:sz w:val="20"/>
          <w:szCs w:val="24"/>
          <w:lang w:eastAsia="en-US"/>
        </w:rPr>
      </w:pPr>
      <w:r w:rsidRPr="00D565F2">
        <w:rPr>
          <w:rFonts w:cs="Arial"/>
          <w:i w:val="0"/>
          <w:sz w:val="20"/>
          <w:szCs w:val="24"/>
          <w:lang w:eastAsia="en-US"/>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r w:rsidR="006D1C19">
        <w:rPr>
          <w:rFonts w:cs="Arial"/>
          <w:i w:val="0"/>
          <w:sz w:val="20"/>
          <w:szCs w:val="24"/>
          <w:lang w:eastAsia="en-US"/>
        </w:rPr>
        <w:t xml:space="preserve"> </w:t>
      </w:r>
      <w:r w:rsidRPr="00D565F2">
        <w:rPr>
          <w:rFonts w:cs="Arial"/>
          <w:i w:val="0"/>
          <w:sz w:val="20"/>
          <w:szCs w:val="24"/>
          <w:lang w:eastAsia="en-US"/>
        </w:rPr>
        <w:t>Indien een inschrijver in dat verband een bezwaar heeft, dient hij dat schriftelijk en per aangetekende post binnen zeven kalenderdagen na publicatie van het bestek, bekend te maken aan de aanbestedende overheid met omschrijving van de reden.</w:t>
      </w:r>
    </w:p>
    <w:p w14:paraId="4DA656BE" w14:textId="77777777" w:rsidR="006D1C19" w:rsidRPr="00D565F2" w:rsidRDefault="006D1C19" w:rsidP="00D565F2">
      <w:pPr>
        <w:pStyle w:val="Voetnoottekst"/>
        <w:rPr>
          <w:rFonts w:cs="Arial"/>
          <w:i w:val="0"/>
          <w:sz w:val="20"/>
          <w:szCs w:val="24"/>
          <w:lang w:eastAsia="en-US"/>
        </w:rPr>
      </w:pPr>
    </w:p>
    <w:p w14:paraId="5533F47C" w14:textId="015A876D" w:rsidR="00D565F2" w:rsidRDefault="00D565F2" w:rsidP="00D565F2">
      <w:pPr>
        <w:pStyle w:val="Voetnoottekst"/>
        <w:rPr>
          <w:rFonts w:cs="Arial"/>
          <w:b/>
          <w:bCs/>
          <w:i w:val="0"/>
          <w:sz w:val="20"/>
          <w:szCs w:val="24"/>
          <w:u w:val="single"/>
          <w:lang w:eastAsia="en-US"/>
        </w:rPr>
      </w:pPr>
      <w:r w:rsidRPr="006D1C19">
        <w:rPr>
          <w:rFonts w:cs="Arial"/>
          <w:b/>
          <w:bCs/>
          <w:i w:val="0"/>
          <w:sz w:val="20"/>
          <w:szCs w:val="24"/>
          <w:u w:val="single"/>
          <w:lang w:eastAsia="en-US"/>
        </w:rPr>
        <w:t>Documenten</w:t>
      </w:r>
    </w:p>
    <w:p w14:paraId="090A1041" w14:textId="77777777" w:rsidR="006D1C19" w:rsidRPr="006D1C19" w:rsidRDefault="006D1C19" w:rsidP="00D565F2">
      <w:pPr>
        <w:pStyle w:val="Voetnoottekst"/>
        <w:rPr>
          <w:rFonts w:cs="Arial"/>
          <w:b/>
          <w:bCs/>
          <w:i w:val="0"/>
          <w:sz w:val="20"/>
          <w:szCs w:val="24"/>
          <w:u w:val="single"/>
          <w:lang w:eastAsia="en-US"/>
        </w:rPr>
      </w:pPr>
    </w:p>
    <w:p w14:paraId="45371E33" w14:textId="621E552B"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dient zijn offerte in aan de hand van het offerteformulier (bijlage A).</w:t>
      </w:r>
    </w:p>
    <w:p w14:paraId="40B649DF" w14:textId="77777777" w:rsidR="006D1C19" w:rsidRPr="00D565F2" w:rsidRDefault="006D1C19" w:rsidP="00D565F2">
      <w:pPr>
        <w:pStyle w:val="Voetnoottekst"/>
        <w:rPr>
          <w:rFonts w:cs="Arial"/>
          <w:i w:val="0"/>
          <w:sz w:val="20"/>
          <w:szCs w:val="24"/>
          <w:lang w:eastAsia="en-US"/>
        </w:rPr>
      </w:pPr>
    </w:p>
    <w:p w14:paraId="382465CF" w14:textId="6E8E6C9B" w:rsidR="00BB4360" w:rsidRDefault="00D565F2" w:rsidP="00D565F2">
      <w:pPr>
        <w:pStyle w:val="Voetnoottekst"/>
        <w:rPr>
          <w:rFonts w:cs="Arial"/>
          <w:i w:val="0"/>
          <w:sz w:val="20"/>
          <w:szCs w:val="24"/>
          <w:lang w:eastAsia="en-US"/>
        </w:rPr>
      </w:pPr>
      <w:r w:rsidRPr="00D565F2">
        <w:rPr>
          <w:rFonts w:cs="Arial"/>
          <w:i w:val="0"/>
          <w:sz w:val="20"/>
          <w:szCs w:val="24"/>
          <w:lang w:eastAsia="en-US"/>
        </w:rPr>
        <w:lastRenderedPageBreak/>
        <w:t>Bij dit offerteformulier voegt de inschrijver de in het bestek gevraagde documenten. Een overzicht van de documenten staat vermeld op het offerteformulier.</w:t>
      </w:r>
    </w:p>
    <w:p w14:paraId="67629B33" w14:textId="77777777" w:rsidR="00BB4360" w:rsidRDefault="00BB4360" w:rsidP="00BB4360">
      <w:pPr>
        <w:pStyle w:val="Voetnoottekst"/>
        <w:rPr>
          <w:rFonts w:cs="Arial"/>
          <w:i w:val="0"/>
          <w:sz w:val="20"/>
          <w:szCs w:val="24"/>
          <w:lang w:eastAsia="en-US"/>
        </w:rPr>
      </w:pPr>
    </w:p>
    <w:p w14:paraId="4CE8EE09" w14:textId="77777777" w:rsidR="00BB4360" w:rsidRDefault="00BB4360" w:rsidP="00BB4360">
      <w:pPr>
        <w:pStyle w:val="Voetnoottekst"/>
        <w:rPr>
          <w:rFonts w:cs="Arial"/>
          <w:i w:val="0"/>
          <w:sz w:val="20"/>
          <w:szCs w:val="24"/>
          <w:lang w:eastAsia="en-US"/>
        </w:rPr>
      </w:pPr>
    </w:p>
    <w:p w14:paraId="1F00A870" w14:textId="77777777" w:rsidR="00BB4360" w:rsidRDefault="00BB4360" w:rsidP="00BB4360">
      <w:pPr>
        <w:pStyle w:val="Kop2"/>
        <w:keepNext w:val="0"/>
        <w:numPr>
          <w:ilvl w:val="1"/>
          <w:numId w:val="13"/>
        </w:numPr>
        <w:spacing w:before="0" w:after="0"/>
        <w:contextualSpacing/>
        <w:rPr>
          <w:rFonts w:ascii="Arial" w:hAnsi="Arial" w:cs="Arial"/>
        </w:rPr>
      </w:pPr>
      <w:bookmarkStart w:id="28" w:name="_Toc141007572"/>
      <w:bookmarkStart w:id="29" w:name="_Toc524976249"/>
      <w:bookmarkStart w:id="30" w:name="_Toc526515807"/>
      <w:bookmarkStart w:id="31" w:name="_Toc103850680"/>
      <w:r>
        <w:rPr>
          <w:rFonts w:ascii="Arial" w:hAnsi="Arial" w:cs="Arial"/>
        </w:rPr>
        <w:t>Opening van de offertes</w:t>
      </w:r>
      <w:bookmarkEnd w:id="28"/>
      <w:bookmarkEnd w:id="29"/>
      <w:bookmarkEnd w:id="30"/>
      <w:bookmarkEnd w:id="31"/>
    </w:p>
    <w:p w14:paraId="774A8A01" w14:textId="77777777" w:rsidR="00BB4360" w:rsidRDefault="00BB4360" w:rsidP="00BB4360">
      <w:pPr>
        <w:rPr>
          <w:rFonts w:ascii="Arial" w:hAnsi="Arial" w:cs="Arial"/>
          <w:lang w:val="nl-BE"/>
        </w:rPr>
      </w:pPr>
    </w:p>
    <w:p w14:paraId="019D46D9" w14:textId="77777777" w:rsidR="00BB4360" w:rsidRDefault="00BB4360" w:rsidP="00BB4360">
      <w:pPr>
        <w:rPr>
          <w:rFonts w:ascii="Arial" w:hAnsi="Arial" w:cs="Arial"/>
          <w:lang w:val="nl-BE"/>
        </w:rPr>
      </w:pPr>
      <w:r>
        <w:rPr>
          <w:rFonts w:ascii="Arial" w:hAnsi="Arial" w:cs="Arial"/>
          <w:lang w:val="nl-BE"/>
        </w:rPr>
        <w:t>Er is geen publieke opening van de offertes.</w:t>
      </w:r>
    </w:p>
    <w:p w14:paraId="09B39753" w14:textId="77777777" w:rsidR="00BB4360" w:rsidRDefault="00BB4360" w:rsidP="00BB4360">
      <w:pPr>
        <w:rPr>
          <w:rFonts w:ascii="Arial" w:hAnsi="Arial" w:cs="Arial"/>
          <w:lang w:val="nl-BE"/>
        </w:rPr>
      </w:pPr>
    </w:p>
    <w:p w14:paraId="49C1103D" w14:textId="77777777" w:rsidR="00BB4360" w:rsidRDefault="00BB4360" w:rsidP="00BB4360">
      <w:pPr>
        <w:rPr>
          <w:rFonts w:ascii="Arial" w:hAnsi="Arial" w:cs="Arial"/>
          <w:lang w:val="nl-BE"/>
        </w:rPr>
      </w:pPr>
    </w:p>
    <w:p w14:paraId="0E98C546" w14:textId="77777777" w:rsidR="00BB4360" w:rsidRDefault="00BB4360" w:rsidP="00BB4360">
      <w:pPr>
        <w:pStyle w:val="Kop2"/>
        <w:keepNext w:val="0"/>
        <w:numPr>
          <w:ilvl w:val="1"/>
          <w:numId w:val="13"/>
        </w:numPr>
        <w:spacing w:before="0" w:after="0"/>
        <w:contextualSpacing/>
        <w:rPr>
          <w:rFonts w:ascii="Arial" w:hAnsi="Arial" w:cs="Arial"/>
          <w:snapToGrid w:val="0"/>
        </w:rPr>
      </w:pPr>
      <w:bookmarkStart w:id="32" w:name="_Toc526515808"/>
      <w:bookmarkStart w:id="33" w:name="_Toc103850681"/>
      <w:r>
        <w:rPr>
          <w:rFonts w:ascii="Arial" w:hAnsi="Arial" w:cs="Arial"/>
        </w:rPr>
        <w:t>Verbintenistermijn</w:t>
      </w:r>
      <w:bookmarkEnd w:id="32"/>
      <w:bookmarkEnd w:id="33"/>
    </w:p>
    <w:p w14:paraId="15D4C6C7" w14:textId="77777777" w:rsidR="00BB4360" w:rsidRDefault="00BB4360" w:rsidP="00BB4360">
      <w:pPr>
        <w:rPr>
          <w:rFonts w:ascii="Arial" w:hAnsi="Arial" w:cs="Arial"/>
          <w:snapToGrid w:val="0"/>
          <w:lang w:val="nl-BE"/>
        </w:rPr>
      </w:pPr>
    </w:p>
    <w:p w14:paraId="1EDA8A8D" w14:textId="2C3CB9BE" w:rsidR="00BB4360" w:rsidRDefault="00BB4360" w:rsidP="006D1C19">
      <w:pPr>
        <w:jc w:val="both"/>
        <w:rPr>
          <w:rFonts w:ascii="Arial" w:hAnsi="Arial" w:cs="Arial"/>
          <w:snapToGrid w:val="0"/>
          <w:lang w:val="nl-BE"/>
        </w:rPr>
      </w:pPr>
      <w:r>
        <w:rPr>
          <w:rFonts w:ascii="Arial" w:hAnsi="Arial" w:cs="Arial"/>
          <w:lang w:val="nl-BE"/>
        </w:rPr>
        <w:t>De termijn gedurende dewelke de inschrijver door zijn offerte gebonden blijft, bedraagt 90 kalender</w:t>
      </w:r>
      <w:r w:rsidR="006D1C19">
        <w:rPr>
          <w:rFonts w:ascii="Arial" w:hAnsi="Arial" w:cs="Arial"/>
          <w:lang w:val="nl-BE"/>
        </w:rPr>
        <w:t>-</w:t>
      </w:r>
      <w:r>
        <w:rPr>
          <w:rFonts w:ascii="Arial" w:hAnsi="Arial" w:cs="Arial"/>
          <w:lang w:val="nl-BE"/>
        </w:rPr>
        <w:t>dagen, te rekenen vanaf de limietdatum voor ontvangst van de offertes.</w:t>
      </w:r>
    </w:p>
    <w:p w14:paraId="4101F6EC" w14:textId="77777777" w:rsidR="00BB4360" w:rsidRDefault="00BB4360" w:rsidP="00BB4360">
      <w:pPr>
        <w:rPr>
          <w:rFonts w:ascii="Arial" w:hAnsi="Arial" w:cs="Arial"/>
          <w:snapToGrid w:val="0"/>
          <w:lang w:val="nl-BE"/>
        </w:rPr>
      </w:pPr>
    </w:p>
    <w:p w14:paraId="036AA251" w14:textId="77777777" w:rsidR="00BB4360" w:rsidRDefault="00BB4360" w:rsidP="00BB4360">
      <w:pPr>
        <w:rPr>
          <w:rFonts w:ascii="Arial" w:hAnsi="Arial" w:cs="Arial"/>
          <w:snapToGrid w:val="0"/>
          <w:lang w:val="nl-BE"/>
        </w:rPr>
      </w:pPr>
    </w:p>
    <w:p w14:paraId="2CE1A417" w14:textId="77777777" w:rsidR="00BB4360" w:rsidRDefault="00BB4360" w:rsidP="00BB4360">
      <w:pPr>
        <w:pStyle w:val="Kop2"/>
        <w:keepNext w:val="0"/>
        <w:numPr>
          <w:ilvl w:val="1"/>
          <w:numId w:val="13"/>
        </w:numPr>
        <w:spacing w:before="0" w:after="0"/>
        <w:contextualSpacing/>
        <w:rPr>
          <w:rFonts w:ascii="Arial" w:hAnsi="Arial" w:cs="Arial"/>
        </w:rPr>
      </w:pPr>
      <w:bookmarkStart w:id="34" w:name="_Toc141007574"/>
      <w:bookmarkStart w:id="35" w:name="_Toc524976251"/>
      <w:bookmarkStart w:id="36" w:name="_Toc526515809"/>
      <w:bookmarkStart w:id="37" w:name="_Toc103850682"/>
      <w:r>
        <w:rPr>
          <w:rFonts w:ascii="Arial" w:hAnsi="Arial" w:cs="Arial"/>
        </w:rPr>
        <w:t>Gunningscriteria</w:t>
      </w:r>
      <w:bookmarkEnd w:id="34"/>
      <w:bookmarkEnd w:id="35"/>
      <w:bookmarkEnd w:id="36"/>
      <w:bookmarkEnd w:id="37"/>
    </w:p>
    <w:p w14:paraId="6760D5B4" w14:textId="77777777" w:rsidR="00BB4360" w:rsidRDefault="00BB4360" w:rsidP="00BB4360">
      <w:pPr>
        <w:jc w:val="both"/>
        <w:rPr>
          <w:rFonts w:ascii="Arial" w:hAnsi="Arial" w:cs="Arial"/>
          <w:szCs w:val="22"/>
          <w:lang w:val="nl-BE"/>
        </w:rPr>
      </w:pPr>
    </w:p>
    <w:p w14:paraId="08F341F2" w14:textId="77777777" w:rsidR="00BB4360" w:rsidRDefault="00BB4360" w:rsidP="00BB4360">
      <w:pPr>
        <w:jc w:val="both"/>
        <w:rPr>
          <w:rFonts w:ascii="Arial" w:hAnsi="Arial" w:cs="Arial"/>
          <w:szCs w:val="22"/>
          <w:u w:val="single"/>
          <w:lang w:val="nl-BE"/>
        </w:rPr>
      </w:pPr>
      <w:r>
        <w:rPr>
          <w:rFonts w:ascii="Arial" w:hAnsi="Arial" w:cs="Arial"/>
          <w:szCs w:val="22"/>
          <w:lang w:val="nl-BE"/>
        </w:rPr>
        <w:t>Volgende criteria zijn van toepassing bij de gunning van de opdracht:</w:t>
      </w:r>
    </w:p>
    <w:p w14:paraId="77359570" w14:textId="77777777" w:rsidR="00BB4360" w:rsidRDefault="00BB4360" w:rsidP="00BB4360">
      <w:pPr>
        <w:rPr>
          <w:rFonts w:ascii="Arial" w:hAnsi="Arial" w:cs="Arial"/>
          <w:lang w:val="nl-BE"/>
        </w:rPr>
      </w:pPr>
    </w:p>
    <w:tbl>
      <w:tblPr>
        <w:tblW w:w="9019"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794"/>
        <w:gridCol w:w="7091"/>
        <w:gridCol w:w="1134"/>
      </w:tblGrid>
      <w:tr w:rsidR="00BB4360" w14:paraId="7D127780" w14:textId="77777777" w:rsidTr="006D1C19">
        <w:tc>
          <w:tcPr>
            <w:tcW w:w="794" w:type="dxa"/>
            <w:tcBorders>
              <w:top w:val="inset" w:sz="6" w:space="0" w:color="808080"/>
              <w:left w:val="inset" w:sz="6" w:space="0" w:color="808080"/>
              <w:bottom w:val="inset" w:sz="6" w:space="0" w:color="808080"/>
              <w:right w:val="inset" w:sz="6" w:space="0" w:color="808080"/>
            </w:tcBorders>
            <w:shd w:val="clear" w:color="auto" w:fill="D3D3D3"/>
            <w:hideMark/>
          </w:tcPr>
          <w:p w14:paraId="5DB2D030" w14:textId="77777777" w:rsidR="00BB4360" w:rsidRDefault="00BB4360">
            <w:pPr>
              <w:shd w:val="clear" w:color="auto" w:fill="D3D3D3"/>
              <w:jc w:val="center"/>
              <w:rPr>
                <w:rFonts w:ascii="Arial" w:hAnsi="Arial" w:cs="Arial"/>
                <w:b/>
                <w:bCs/>
                <w:szCs w:val="20"/>
              </w:rPr>
            </w:pPr>
            <w:r>
              <w:rPr>
                <w:rFonts w:ascii="Arial" w:eastAsia="Tahoma" w:hAnsi="Arial" w:cs="Arial"/>
                <w:b/>
                <w:bCs/>
              </w:rPr>
              <w:t>Nr.</w:t>
            </w:r>
          </w:p>
        </w:tc>
        <w:tc>
          <w:tcPr>
            <w:tcW w:w="7091" w:type="dxa"/>
            <w:tcBorders>
              <w:top w:val="inset" w:sz="6" w:space="0" w:color="808080"/>
              <w:left w:val="inset" w:sz="6" w:space="0" w:color="808080"/>
              <w:bottom w:val="inset" w:sz="6" w:space="0" w:color="808080"/>
              <w:right w:val="inset" w:sz="6" w:space="0" w:color="808080"/>
            </w:tcBorders>
            <w:shd w:val="clear" w:color="auto" w:fill="D3D3D3"/>
            <w:hideMark/>
          </w:tcPr>
          <w:p w14:paraId="2FE9ADDC" w14:textId="77777777" w:rsidR="00BB4360" w:rsidRDefault="00BB4360">
            <w:pPr>
              <w:shd w:val="clear" w:color="auto" w:fill="D3D3D3"/>
              <w:rPr>
                <w:rFonts w:ascii="Arial" w:hAnsi="Arial" w:cs="Arial"/>
                <w:b/>
                <w:bCs/>
                <w:szCs w:val="20"/>
              </w:rPr>
            </w:pPr>
            <w:r>
              <w:rPr>
                <w:rFonts w:ascii="Arial" w:eastAsia="Tahoma" w:hAnsi="Arial" w:cs="Arial"/>
                <w:b/>
                <w:bCs/>
              </w:rPr>
              <w:t>Beschrijving</w:t>
            </w:r>
          </w:p>
        </w:tc>
        <w:tc>
          <w:tcPr>
            <w:tcW w:w="1134" w:type="dxa"/>
            <w:tcBorders>
              <w:top w:val="inset" w:sz="6" w:space="0" w:color="808080"/>
              <w:left w:val="inset" w:sz="6" w:space="0" w:color="808080"/>
              <w:bottom w:val="inset" w:sz="6" w:space="0" w:color="808080"/>
              <w:right w:val="inset" w:sz="6" w:space="0" w:color="808080"/>
            </w:tcBorders>
            <w:shd w:val="clear" w:color="auto" w:fill="D3D3D3"/>
            <w:hideMark/>
          </w:tcPr>
          <w:p w14:paraId="32BFA465" w14:textId="77777777" w:rsidR="00BB4360" w:rsidRDefault="00BB4360">
            <w:pPr>
              <w:shd w:val="clear" w:color="auto" w:fill="D3D3D3"/>
              <w:rPr>
                <w:rFonts w:ascii="Arial" w:hAnsi="Arial" w:cs="Arial"/>
                <w:b/>
                <w:bCs/>
                <w:szCs w:val="20"/>
              </w:rPr>
            </w:pPr>
            <w:r>
              <w:rPr>
                <w:rFonts w:ascii="Arial" w:eastAsia="Tahoma" w:hAnsi="Arial" w:cs="Arial"/>
                <w:b/>
                <w:bCs/>
              </w:rPr>
              <w:t>Gewicht</w:t>
            </w:r>
          </w:p>
        </w:tc>
      </w:tr>
      <w:tr w:rsidR="00BB4360" w14:paraId="23CA087D" w14:textId="77777777" w:rsidTr="006D1C19">
        <w:tc>
          <w:tcPr>
            <w:tcW w:w="794" w:type="dxa"/>
            <w:tcBorders>
              <w:top w:val="inset" w:sz="6" w:space="0" w:color="808080"/>
              <w:left w:val="inset" w:sz="6" w:space="0" w:color="808080"/>
              <w:bottom w:val="inset" w:sz="6" w:space="0" w:color="808080"/>
              <w:right w:val="inset" w:sz="6" w:space="0" w:color="808080"/>
            </w:tcBorders>
            <w:hideMark/>
          </w:tcPr>
          <w:p w14:paraId="487F6E46" w14:textId="77777777" w:rsidR="00BB4360" w:rsidRDefault="00BB4360">
            <w:pPr>
              <w:jc w:val="center"/>
              <w:rPr>
                <w:rFonts w:ascii="Arial" w:eastAsia="Tahoma" w:hAnsi="Arial" w:cs="Arial"/>
                <w:b/>
              </w:rPr>
            </w:pPr>
            <w:r>
              <w:rPr>
                <w:rFonts w:ascii="Arial" w:eastAsia="Tahoma" w:hAnsi="Arial" w:cs="Arial"/>
                <w:b/>
              </w:rPr>
              <w:t>1</w:t>
            </w:r>
          </w:p>
        </w:tc>
        <w:tc>
          <w:tcPr>
            <w:tcW w:w="7091" w:type="dxa"/>
            <w:tcBorders>
              <w:top w:val="inset" w:sz="6" w:space="0" w:color="808080"/>
              <w:left w:val="inset" w:sz="6" w:space="0" w:color="808080"/>
              <w:bottom w:val="inset" w:sz="6" w:space="0" w:color="808080"/>
              <w:right w:val="inset" w:sz="6" w:space="0" w:color="808080"/>
            </w:tcBorders>
            <w:hideMark/>
          </w:tcPr>
          <w:p w14:paraId="5BB6482C" w14:textId="1B9835CF" w:rsidR="00BB4360" w:rsidRDefault="008233C7">
            <w:pPr>
              <w:rPr>
                <w:rFonts w:ascii="Arial" w:hAnsi="Arial" w:cs="Arial"/>
                <w:b/>
                <w:szCs w:val="20"/>
                <w:lang w:val="nl-BE"/>
              </w:rPr>
            </w:pPr>
            <w:bookmarkStart w:id="38" w:name="_Hlk103175260"/>
            <w:r w:rsidRPr="008233C7">
              <w:rPr>
                <w:rFonts w:ascii="Arial" w:hAnsi="Arial" w:cs="Arial"/>
                <w:b/>
                <w:szCs w:val="20"/>
                <w:lang w:val="nl-BE"/>
              </w:rPr>
              <w:t>Uitstraling, kwaliteit, duurzaamheid en originaliteit van het totaalconcept</w:t>
            </w:r>
            <w:bookmarkEnd w:id="38"/>
          </w:p>
        </w:tc>
        <w:tc>
          <w:tcPr>
            <w:tcW w:w="1134" w:type="dxa"/>
            <w:tcBorders>
              <w:top w:val="inset" w:sz="6" w:space="0" w:color="808080"/>
              <w:left w:val="inset" w:sz="6" w:space="0" w:color="808080"/>
              <w:bottom w:val="inset" w:sz="6" w:space="0" w:color="808080"/>
              <w:right w:val="inset" w:sz="6" w:space="0" w:color="808080"/>
            </w:tcBorders>
            <w:hideMark/>
          </w:tcPr>
          <w:p w14:paraId="7AFBAA87" w14:textId="2AF7738D" w:rsidR="00BB4360" w:rsidRDefault="00D3347F">
            <w:pPr>
              <w:rPr>
                <w:rFonts w:ascii="Arial" w:hAnsi="Arial" w:cs="Arial"/>
                <w:b/>
                <w:bCs/>
              </w:rPr>
            </w:pPr>
            <w:r>
              <w:rPr>
                <w:rFonts w:ascii="Arial" w:hAnsi="Arial" w:cs="Arial"/>
                <w:b/>
                <w:bCs/>
              </w:rPr>
              <w:t>40</w:t>
            </w:r>
          </w:p>
        </w:tc>
      </w:tr>
      <w:tr w:rsidR="00BB4360" w:rsidRPr="00B42C30" w14:paraId="0564BF2E" w14:textId="77777777" w:rsidTr="006D1C19">
        <w:tc>
          <w:tcPr>
            <w:tcW w:w="794" w:type="dxa"/>
            <w:tcBorders>
              <w:top w:val="inset" w:sz="6" w:space="0" w:color="808080"/>
              <w:left w:val="inset" w:sz="6" w:space="0" w:color="808080"/>
              <w:bottom w:val="inset" w:sz="6" w:space="0" w:color="808080"/>
              <w:right w:val="inset" w:sz="6" w:space="0" w:color="808080"/>
            </w:tcBorders>
          </w:tcPr>
          <w:p w14:paraId="18B4583D" w14:textId="77777777" w:rsidR="00BB4360" w:rsidRDefault="00BB4360">
            <w:pPr>
              <w:jc w:val="center"/>
              <w:rPr>
                <w:rFonts w:ascii="Arial" w:eastAsia="Tahoma" w:hAnsi="Arial" w:cs="Arial"/>
                <w:b/>
              </w:rPr>
            </w:pPr>
          </w:p>
        </w:tc>
        <w:tc>
          <w:tcPr>
            <w:tcW w:w="8225" w:type="dxa"/>
            <w:gridSpan w:val="2"/>
            <w:tcBorders>
              <w:top w:val="inset" w:sz="6" w:space="0" w:color="808080"/>
              <w:left w:val="inset" w:sz="6" w:space="0" w:color="808080"/>
              <w:bottom w:val="inset" w:sz="6" w:space="0" w:color="808080"/>
              <w:right w:val="inset" w:sz="6" w:space="0" w:color="808080"/>
            </w:tcBorders>
          </w:tcPr>
          <w:p w14:paraId="4598F83E"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De kandidaat stelt een dossier op waarin het totaalconcept wordt beschreven. Het dossier bevat minimaal volgende elementen:</w:t>
            </w:r>
          </w:p>
          <w:p w14:paraId="18783CD1" w14:textId="4F2968AE" w:rsidR="008233C7" w:rsidRPr="008233C7" w:rsidRDefault="008233C7" w:rsidP="008233C7">
            <w:pPr>
              <w:pStyle w:val="HS-Tekst"/>
              <w:jc w:val="both"/>
              <w:rPr>
                <w:rFonts w:eastAsia="Tahoma" w:cs="Arial"/>
                <w:bCs/>
                <w:iCs/>
                <w:szCs w:val="20"/>
              </w:rPr>
            </w:pPr>
            <w:r w:rsidRPr="008233C7">
              <w:rPr>
                <w:rFonts w:eastAsia="Tahoma" w:cs="Arial"/>
                <w:bCs/>
                <w:iCs/>
                <w:szCs w:val="20"/>
              </w:rPr>
              <w:t xml:space="preserve">• </w:t>
            </w:r>
            <w:r>
              <w:rPr>
                <w:rFonts w:eastAsia="Tahoma" w:cs="Arial"/>
                <w:bCs/>
                <w:iCs/>
                <w:szCs w:val="20"/>
              </w:rPr>
              <w:t>Duidelijke omschrijving en grootte</w:t>
            </w:r>
            <w:r w:rsidRPr="008233C7">
              <w:rPr>
                <w:rFonts w:eastAsia="Tahoma" w:cs="Arial"/>
                <w:bCs/>
                <w:iCs/>
                <w:szCs w:val="20"/>
              </w:rPr>
              <w:t xml:space="preserve"> van </w:t>
            </w:r>
            <w:r>
              <w:rPr>
                <w:rFonts w:eastAsia="Tahoma" w:cs="Arial"/>
                <w:bCs/>
                <w:iCs/>
                <w:szCs w:val="20"/>
              </w:rPr>
              <w:t>de all-weather infrastructuur</w:t>
            </w:r>
            <w:r w:rsidRPr="008233C7">
              <w:rPr>
                <w:rFonts w:eastAsia="Tahoma" w:cs="Arial"/>
                <w:bCs/>
                <w:iCs/>
                <w:szCs w:val="20"/>
              </w:rPr>
              <w:t xml:space="preserve"> en gebruikte materialen</w:t>
            </w:r>
          </w:p>
          <w:p w14:paraId="57C1CCAE" w14:textId="76AD5387" w:rsidR="008233C7" w:rsidRPr="008233C7" w:rsidRDefault="008233C7" w:rsidP="008233C7">
            <w:pPr>
              <w:pStyle w:val="HS-Tekst"/>
              <w:jc w:val="both"/>
              <w:rPr>
                <w:rFonts w:eastAsia="Tahoma" w:cs="Arial"/>
                <w:bCs/>
                <w:iCs/>
                <w:szCs w:val="20"/>
              </w:rPr>
            </w:pPr>
            <w:r w:rsidRPr="008233C7">
              <w:rPr>
                <w:rFonts w:eastAsia="Tahoma" w:cs="Arial"/>
                <w:bCs/>
                <w:iCs/>
                <w:szCs w:val="20"/>
              </w:rPr>
              <w:t xml:space="preserve">• ‘look and feel’ van de </w:t>
            </w:r>
            <w:r>
              <w:rPr>
                <w:rFonts w:eastAsia="Tahoma" w:cs="Arial"/>
                <w:bCs/>
                <w:iCs/>
                <w:szCs w:val="20"/>
              </w:rPr>
              <w:t>all-weather infrastructuur</w:t>
            </w:r>
            <w:r w:rsidRPr="008233C7">
              <w:rPr>
                <w:rFonts w:eastAsia="Tahoma" w:cs="Arial"/>
                <w:bCs/>
                <w:iCs/>
                <w:szCs w:val="20"/>
              </w:rPr>
              <w:t xml:space="preserve"> en de horeca-uitbating, zowel binnen als buiten, met o.a.</w:t>
            </w:r>
            <w:r w:rsidR="00B33E8E">
              <w:rPr>
                <w:rFonts w:eastAsia="Tahoma" w:cs="Arial"/>
                <w:bCs/>
                <w:iCs/>
                <w:szCs w:val="20"/>
              </w:rPr>
              <w:t xml:space="preserve"> voldoende meubilair, zitplaatsen,</w:t>
            </w:r>
            <w:r w:rsidRPr="008233C7">
              <w:rPr>
                <w:rFonts w:eastAsia="Tahoma" w:cs="Arial"/>
                <w:bCs/>
                <w:iCs/>
                <w:szCs w:val="20"/>
              </w:rPr>
              <w:t xml:space="preserve"> sfeervolle aankleding,</w:t>
            </w:r>
            <w:r>
              <w:rPr>
                <w:rFonts w:eastAsia="Tahoma" w:cs="Arial"/>
                <w:bCs/>
                <w:iCs/>
                <w:szCs w:val="20"/>
              </w:rPr>
              <w:t xml:space="preserve"> decoratie</w:t>
            </w:r>
            <w:r w:rsidRPr="008233C7">
              <w:rPr>
                <w:rFonts w:eastAsia="Tahoma" w:cs="Arial"/>
                <w:bCs/>
                <w:iCs/>
                <w:szCs w:val="20"/>
              </w:rPr>
              <w:t xml:space="preserve"> …</w:t>
            </w:r>
          </w:p>
          <w:p w14:paraId="40D6163D" w14:textId="71A34536" w:rsidR="008233C7" w:rsidRPr="008233C7" w:rsidRDefault="008233C7" w:rsidP="008233C7">
            <w:pPr>
              <w:pStyle w:val="HS-Tekst"/>
              <w:jc w:val="both"/>
              <w:rPr>
                <w:rFonts w:eastAsia="Tahoma" w:cs="Arial"/>
                <w:bCs/>
                <w:iCs/>
                <w:szCs w:val="20"/>
              </w:rPr>
            </w:pPr>
            <w:r w:rsidRPr="008233C7">
              <w:rPr>
                <w:rFonts w:eastAsia="Tahoma" w:cs="Arial"/>
                <w:bCs/>
                <w:iCs/>
                <w:szCs w:val="20"/>
              </w:rPr>
              <w:t>• de beleving van de horeca-uitbating, zowel binnen als in de directe omgeving van de horeca-uitbating</w:t>
            </w:r>
          </w:p>
          <w:p w14:paraId="701FF2A1" w14:textId="1DA7EDC7" w:rsidR="008233C7" w:rsidRPr="008233C7" w:rsidRDefault="008233C7" w:rsidP="008233C7">
            <w:pPr>
              <w:pStyle w:val="HS-Tekst"/>
              <w:jc w:val="both"/>
              <w:rPr>
                <w:rFonts w:eastAsia="Tahoma" w:cs="Arial"/>
                <w:bCs/>
                <w:iCs/>
                <w:szCs w:val="20"/>
              </w:rPr>
            </w:pPr>
            <w:r w:rsidRPr="008233C7">
              <w:rPr>
                <w:rFonts w:eastAsia="Tahoma" w:cs="Arial"/>
                <w:bCs/>
                <w:iCs/>
                <w:szCs w:val="20"/>
              </w:rPr>
              <w:t xml:space="preserve">• indeling van de </w:t>
            </w:r>
            <w:r>
              <w:rPr>
                <w:rFonts w:eastAsia="Tahoma" w:cs="Arial"/>
                <w:bCs/>
                <w:iCs/>
                <w:szCs w:val="20"/>
              </w:rPr>
              <w:t>horecaruimtes</w:t>
            </w:r>
            <w:r w:rsidR="000827D2">
              <w:rPr>
                <w:rFonts w:eastAsia="Tahoma" w:cs="Arial"/>
                <w:bCs/>
                <w:iCs/>
                <w:szCs w:val="20"/>
              </w:rPr>
              <w:t>, maximale spreiding in functie van bezoekersaantallen en stromen.</w:t>
            </w:r>
          </w:p>
          <w:p w14:paraId="279BB49E" w14:textId="2F4EED39" w:rsidR="008233C7" w:rsidRPr="008233C7" w:rsidRDefault="008233C7" w:rsidP="008233C7">
            <w:pPr>
              <w:pStyle w:val="HS-Tekst"/>
              <w:jc w:val="both"/>
              <w:rPr>
                <w:rFonts w:eastAsia="Tahoma" w:cs="Arial"/>
                <w:bCs/>
                <w:iCs/>
                <w:szCs w:val="20"/>
              </w:rPr>
            </w:pPr>
            <w:r w:rsidRPr="008233C7">
              <w:rPr>
                <w:rFonts w:eastAsia="Tahoma" w:cs="Arial"/>
                <w:bCs/>
                <w:iCs/>
                <w:szCs w:val="20"/>
              </w:rPr>
              <w:t>• samenhang tussen locatie, omgeving en concept van de horeca-uitbating</w:t>
            </w:r>
          </w:p>
          <w:p w14:paraId="1B6CDE21"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 Type horeca-uitbating</w:t>
            </w:r>
          </w:p>
          <w:p w14:paraId="3A924B77" w14:textId="788E0BB9" w:rsidR="008233C7" w:rsidRPr="008233C7" w:rsidRDefault="008233C7" w:rsidP="008233C7">
            <w:pPr>
              <w:pStyle w:val="HS-Tekst"/>
              <w:jc w:val="both"/>
              <w:rPr>
                <w:rFonts w:eastAsia="Tahoma" w:cs="Arial"/>
                <w:bCs/>
                <w:iCs/>
                <w:szCs w:val="20"/>
              </w:rPr>
            </w:pPr>
            <w:r w:rsidRPr="008233C7">
              <w:rPr>
                <w:rFonts w:eastAsia="Tahoma" w:cs="Arial"/>
                <w:bCs/>
                <w:iCs/>
                <w:szCs w:val="20"/>
              </w:rPr>
              <w:t xml:space="preserve">• </w:t>
            </w:r>
            <w:r w:rsidR="000827D2">
              <w:rPr>
                <w:rFonts w:eastAsia="Tahoma" w:cs="Arial"/>
                <w:bCs/>
                <w:iCs/>
                <w:szCs w:val="20"/>
              </w:rPr>
              <w:t>Aanspreken van diverse doelgroepen</w:t>
            </w:r>
          </w:p>
          <w:p w14:paraId="1965E5E8"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Onder meer volgende elementen zullen beoordeeld worden:</w:t>
            </w:r>
          </w:p>
          <w:p w14:paraId="7531A84E" w14:textId="142EF3AB" w:rsidR="008233C7" w:rsidRPr="008233C7" w:rsidRDefault="008233C7" w:rsidP="008233C7">
            <w:pPr>
              <w:pStyle w:val="HS-Tekst"/>
              <w:jc w:val="both"/>
              <w:rPr>
                <w:rFonts w:eastAsia="Tahoma" w:cs="Arial"/>
                <w:bCs/>
                <w:iCs/>
                <w:szCs w:val="20"/>
              </w:rPr>
            </w:pPr>
            <w:r w:rsidRPr="008233C7">
              <w:rPr>
                <w:rFonts w:eastAsia="Tahoma" w:cs="Arial"/>
                <w:bCs/>
                <w:iCs/>
                <w:szCs w:val="20"/>
              </w:rPr>
              <w:t>- Look and feel van de horeca-uitbating zowel binnen als buiten</w:t>
            </w:r>
          </w:p>
          <w:p w14:paraId="0D12ACEE" w14:textId="24BF9C39" w:rsidR="008233C7" w:rsidRPr="008233C7" w:rsidRDefault="008233C7" w:rsidP="008233C7">
            <w:pPr>
              <w:pStyle w:val="HS-Tekst"/>
              <w:jc w:val="both"/>
              <w:rPr>
                <w:rFonts w:eastAsia="Tahoma" w:cs="Arial"/>
                <w:bCs/>
                <w:iCs/>
                <w:szCs w:val="20"/>
              </w:rPr>
            </w:pPr>
            <w:r w:rsidRPr="008233C7">
              <w:rPr>
                <w:rFonts w:eastAsia="Tahoma" w:cs="Arial"/>
                <w:bCs/>
                <w:iCs/>
                <w:szCs w:val="20"/>
              </w:rPr>
              <w:t>- de beleving de horeca-uitbating</w:t>
            </w:r>
          </w:p>
          <w:p w14:paraId="2080CBDA" w14:textId="77159426" w:rsidR="008233C7" w:rsidRPr="008233C7" w:rsidRDefault="008233C7" w:rsidP="008233C7">
            <w:pPr>
              <w:pStyle w:val="HS-Tekst"/>
              <w:jc w:val="both"/>
              <w:rPr>
                <w:rFonts w:eastAsia="Tahoma" w:cs="Arial"/>
                <w:bCs/>
                <w:iCs/>
                <w:szCs w:val="20"/>
              </w:rPr>
            </w:pPr>
            <w:r w:rsidRPr="008233C7">
              <w:rPr>
                <w:rFonts w:eastAsia="Tahoma" w:cs="Arial"/>
                <w:bCs/>
                <w:iCs/>
                <w:szCs w:val="20"/>
              </w:rPr>
              <w:t xml:space="preserve">- indeling van de ruimtes voor </w:t>
            </w:r>
            <w:r>
              <w:rPr>
                <w:rFonts w:eastAsia="Tahoma" w:cs="Arial"/>
                <w:bCs/>
                <w:iCs/>
                <w:szCs w:val="20"/>
              </w:rPr>
              <w:t xml:space="preserve">de </w:t>
            </w:r>
            <w:r w:rsidRPr="008233C7">
              <w:rPr>
                <w:rFonts w:eastAsia="Tahoma" w:cs="Arial"/>
                <w:bCs/>
                <w:iCs/>
                <w:szCs w:val="20"/>
              </w:rPr>
              <w:t>horeca-uitbating</w:t>
            </w:r>
          </w:p>
          <w:p w14:paraId="0819362D"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 Samenhang locatie-omgeving-concept</w:t>
            </w:r>
          </w:p>
          <w:p w14:paraId="4A4016DE"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 Duurzaamheid</w:t>
            </w:r>
          </w:p>
          <w:p w14:paraId="17BA172C"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 Kwaliteit van de gekozen materialen</w:t>
            </w:r>
          </w:p>
          <w:p w14:paraId="5917A243" w14:textId="77777777" w:rsidR="008233C7" w:rsidRPr="008233C7" w:rsidRDefault="008233C7" w:rsidP="008233C7">
            <w:pPr>
              <w:pStyle w:val="HS-Tekst"/>
              <w:jc w:val="both"/>
              <w:rPr>
                <w:rFonts w:eastAsia="Tahoma" w:cs="Arial"/>
                <w:bCs/>
                <w:iCs/>
                <w:szCs w:val="20"/>
              </w:rPr>
            </w:pPr>
            <w:r w:rsidRPr="008233C7">
              <w:rPr>
                <w:rFonts w:eastAsia="Tahoma" w:cs="Arial"/>
                <w:bCs/>
                <w:iCs/>
                <w:szCs w:val="20"/>
              </w:rPr>
              <w:t>- Kwaliteit van het totaalconcept</w:t>
            </w:r>
          </w:p>
          <w:p w14:paraId="74F44492" w14:textId="3253E8C6" w:rsidR="006D1C19" w:rsidRPr="006D1C19" w:rsidRDefault="008233C7" w:rsidP="008233C7">
            <w:pPr>
              <w:autoSpaceDE w:val="0"/>
              <w:autoSpaceDN w:val="0"/>
              <w:adjustRightInd w:val="0"/>
              <w:rPr>
                <w:rFonts w:ascii="Arial" w:eastAsiaTheme="minorHAnsi" w:hAnsi="Arial" w:cs="Arial"/>
                <w:color w:val="000000"/>
                <w:szCs w:val="20"/>
                <w:lang w:val="nl-BE"/>
              </w:rPr>
            </w:pPr>
            <w:r w:rsidRPr="008233C7">
              <w:rPr>
                <w:rFonts w:eastAsia="Tahoma" w:cs="Arial"/>
                <w:bCs/>
                <w:iCs/>
                <w:szCs w:val="20"/>
                <w:lang w:val="nl-BE"/>
              </w:rPr>
              <w:t>-</w:t>
            </w:r>
            <w:r w:rsidR="006D1C19" w:rsidRPr="006D1C19">
              <w:rPr>
                <w:rFonts w:ascii="Arial" w:eastAsiaTheme="minorHAnsi" w:hAnsi="Arial" w:cs="Arial"/>
                <w:color w:val="000000"/>
                <w:szCs w:val="20"/>
                <w:lang w:val="nl-BE"/>
              </w:rPr>
              <w:t xml:space="preserve">Voor dit gunningscriterium zal één gemotiveerde score worden toegekend. </w:t>
            </w:r>
          </w:p>
          <w:p w14:paraId="59F79790" w14:textId="77777777" w:rsidR="006D1C19" w:rsidRPr="006D1C19" w:rsidRDefault="006D1C19" w:rsidP="006D1C19">
            <w:pPr>
              <w:pStyle w:val="Lijstalinea"/>
              <w:numPr>
                <w:ilvl w:val="0"/>
                <w:numId w:val="44"/>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"zeer goed" bekomt 100 % van de punten. </w:t>
            </w:r>
          </w:p>
          <w:p w14:paraId="0A7E5957" w14:textId="77777777" w:rsidR="006D1C19" w:rsidRPr="006D1C19" w:rsidRDefault="006D1C19" w:rsidP="006D1C19">
            <w:pPr>
              <w:pStyle w:val="Lijstalinea"/>
              <w:numPr>
                <w:ilvl w:val="0"/>
                <w:numId w:val="44"/>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"goed" bekomt 75 % van de punten. </w:t>
            </w:r>
          </w:p>
          <w:p w14:paraId="2C3612E8" w14:textId="77777777" w:rsidR="006D1C19" w:rsidRPr="006D1C19" w:rsidRDefault="006D1C19" w:rsidP="006D1C19">
            <w:pPr>
              <w:pStyle w:val="Lijstalinea"/>
              <w:numPr>
                <w:ilvl w:val="0"/>
                <w:numId w:val="44"/>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"voldoende" bekomt 50 % van de punten. </w:t>
            </w:r>
          </w:p>
          <w:p w14:paraId="31801FE1" w14:textId="77777777" w:rsidR="006D1C19" w:rsidRPr="006D1C19" w:rsidRDefault="006D1C19" w:rsidP="006D1C19">
            <w:pPr>
              <w:pStyle w:val="Lijstalinea"/>
              <w:numPr>
                <w:ilvl w:val="0"/>
                <w:numId w:val="44"/>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"slecht" bekomt 25 % van de punten. </w:t>
            </w:r>
          </w:p>
          <w:p w14:paraId="1B53CD29" w14:textId="77777777" w:rsidR="006D1C19" w:rsidRPr="006D1C19" w:rsidRDefault="006D1C19" w:rsidP="006D1C19">
            <w:pPr>
              <w:pStyle w:val="Lijstalinea"/>
              <w:numPr>
                <w:ilvl w:val="0"/>
                <w:numId w:val="44"/>
              </w:numPr>
              <w:autoSpaceDE w:val="0"/>
              <w:autoSpaceDN w:val="0"/>
              <w:adjustRightInd w:val="0"/>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"zeer slecht" bekomt 0 % van de punten. </w:t>
            </w:r>
          </w:p>
          <w:p w14:paraId="70EB13D5" w14:textId="37BCE958" w:rsidR="002357F6" w:rsidRDefault="002357F6">
            <w:pPr>
              <w:rPr>
                <w:rFonts w:ascii="Arial" w:hAnsi="Arial" w:cs="Arial"/>
                <w:b/>
                <w:bCs/>
                <w:lang w:val="nl-BE"/>
              </w:rPr>
            </w:pPr>
          </w:p>
        </w:tc>
      </w:tr>
      <w:tr w:rsidR="00BB4360" w14:paraId="78C448D8" w14:textId="77777777" w:rsidTr="006D1C19">
        <w:tc>
          <w:tcPr>
            <w:tcW w:w="794" w:type="dxa"/>
            <w:tcBorders>
              <w:top w:val="inset" w:sz="6" w:space="0" w:color="808080"/>
              <w:left w:val="inset" w:sz="6" w:space="0" w:color="808080"/>
              <w:bottom w:val="inset" w:sz="6" w:space="0" w:color="808080"/>
              <w:right w:val="inset" w:sz="6" w:space="0" w:color="808080"/>
            </w:tcBorders>
            <w:hideMark/>
          </w:tcPr>
          <w:p w14:paraId="0506F14D" w14:textId="77777777" w:rsidR="00BB4360" w:rsidRDefault="00BB4360">
            <w:pPr>
              <w:jc w:val="center"/>
              <w:rPr>
                <w:rFonts w:ascii="Arial" w:hAnsi="Arial" w:cs="Arial"/>
                <w:b/>
                <w:szCs w:val="20"/>
              </w:rPr>
            </w:pPr>
            <w:r>
              <w:rPr>
                <w:rFonts w:ascii="Arial" w:hAnsi="Arial" w:cs="Arial"/>
                <w:b/>
              </w:rPr>
              <w:lastRenderedPageBreak/>
              <w:t>2</w:t>
            </w:r>
          </w:p>
        </w:tc>
        <w:tc>
          <w:tcPr>
            <w:tcW w:w="7091" w:type="dxa"/>
            <w:tcBorders>
              <w:top w:val="inset" w:sz="6" w:space="0" w:color="808080"/>
              <w:left w:val="inset" w:sz="6" w:space="0" w:color="808080"/>
              <w:bottom w:val="inset" w:sz="6" w:space="0" w:color="808080"/>
              <w:right w:val="inset" w:sz="6" w:space="0" w:color="808080"/>
            </w:tcBorders>
            <w:hideMark/>
          </w:tcPr>
          <w:p w14:paraId="7663C32D" w14:textId="6EB9CACC" w:rsidR="00BB4360" w:rsidRDefault="006D1C19">
            <w:pPr>
              <w:rPr>
                <w:rFonts w:ascii="Arial" w:hAnsi="Arial" w:cs="Arial"/>
                <w:b/>
                <w:szCs w:val="20"/>
                <w:lang w:val="nl-BE"/>
              </w:rPr>
            </w:pPr>
            <w:bookmarkStart w:id="39" w:name="_Hlk103175281"/>
            <w:r>
              <w:rPr>
                <w:rFonts w:ascii="Arial" w:hAnsi="Arial" w:cs="Arial"/>
                <w:b/>
                <w:szCs w:val="20"/>
                <w:lang w:val="nl-BE"/>
              </w:rPr>
              <w:t>Creativiteit en kwaliteit van het food &amp; drinks aanbod</w:t>
            </w:r>
            <w:bookmarkEnd w:id="39"/>
          </w:p>
        </w:tc>
        <w:tc>
          <w:tcPr>
            <w:tcW w:w="1134" w:type="dxa"/>
            <w:tcBorders>
              <w:top w:val="inset" w:sz="6" w:space="0" w:color="808080"/>
              <w:left w:val="inset" w:sz="6" w:space="0" w:color="808080"/>
              <w:bottom w:val="inset" w:sz="6" w:space="0" w:color="808080"/>
              <w:right w:val="inset" w:sz="6" w:space="0" w:color="808080"/>
            </w:tcBorders>
            <w:hideMark/>
          </w:tcPr>
          <w:p w14:paraId="6C439BFE" w14:textId="415B35A8" w:rsidR="00BB4360" w:rsidRDefault="00BB4360">
            <w:pPr>
              <w:rPr>
                <w:rFonts w:ascii="Arial" w:hAnsi="Arial" w:cs="Arial"/>
                <w:b/>
                <w:bCs/>
                <w:szCs w:val="20"/>
              </w:rPr>
            </w:pPr>
            <w:r>
              <w:rPr>
                <w:rFonts w:ascii="Arial" w:hAnsi="Arial" w:cs="Arial"/>
                <w:b/>
                <w:bCs/>
              </w:rPr>
              <w:t>2</w:t>
            </w:r>
            <w:r w:rsidR="006D1C19">
              <w:rPr>
                <w:rFonts w:ascii="Arial" w:hAnsi="Arial" w:cs="Arial"/>
                <w:b/>
                <w:bCs/>
              </w:rPr>
              <w:t>0</w:t>
            </w:r>
          </w:p>
        </w:tc>
      </w:tr>
      <w:tr w:rsidR="00BB4360" w:rsidRPr="00B42C30" w14:paraId="7C153A42" w14:textId="77777777" w:rsidTr="006D1C19">
        <w:tc>
          <w:tcPr>
            <w:tcW w:w="794" w:type="dxa"/>
            <w:tcBorders>
              <w:top w:val="inset" w:sz="6" w:space="0" w:color="808080"/>
              <w:left w:val="inset" w:sz="6" w:space="0" w:color="808080"/>
              <w:bottom w:val="inset" w:sz="6" w:space="0" w:color="808080"/>
              <w:right w:val="inset" w:sz="6" w:space="0" w:color="808080"/>
            </w:tcBorders>
          </w:tcPr>
          <w:p w14:paraId="1D2B8420" w14:textId="77777777" w:rsidR="00BB4360" w:rsidRDefault="00BB4360">
            <w:pPr>
              <w:rPr>
                <w:rFonts w:ascii="Arial" w:hAnsi="Arial" w:cs="Arial"/>
                <w:szCs w:val="20"/>
              </w:rPr>
            </w:pPr>
          </w:p>
        </w:tc>
        <w:tc>
          <w:tcPr>
            <w:tcW w:w="8225" w:type="dxa"/>
            <w:gridSpan w:val="2"/>
            <w:tcBorders>
              <w:top w:val="inset" w:sz="6" w:space="0" w:color="808080"/>
              <w:left w:val="inset" w:sz="6" w:space="0" w:color="808080"/>
              <w:bottom w:val="inset" w:sz="6" w:space="0" w:color="808080"/>
              <w:right w:val="inset" w:sz="6" w:space="0" w:color="808080"/>
            </w:tcBorders>
          </w:tcPr>
          <w:p w14:paraId="3A8BA58C" w14:textId="2F62FE4B" w:rsidR="002357F6" w:rsidRDefault="002357F6" w:rsidP="006D1C19">
            <w:pPr>
              <w:jc w:val="both"/>
              <w:rPr>
                <w:rFonts w:ascii="Arial" w:hAnsi="Arial" w:cs="Arial"/>
                <w:szCs w:val="20"/>
                <w:lang w:val="nl-BE"/>
              </w:rPr>
            </w:pPr>
            <w:r>
              <w:rPr>
                <w:rFonts w:ascii="Arial" w:hAnsi="Arial" w:cs="Arial"/>
                <w:szCs w:val="20"/>
                <w:lang w:val="nl-BE"/>
              </w:rPr>
              <w:t>De</w:t>
            </w:r>
            <w:r w:rsidRPr="002357F6">
              <w:rPr>
                <w:rFonts w:ascii="Arial" w:hAnsi="Arial" w:cs="Arial"/>
                <w:szCs w:val="20"/>
                <w:lang w:val="nl-BE"/>
              </w:rPr>
              <w:t xml:space="preserve"> kandidaat voegt bij zijn inschrijving een nota die toelaat de inschrijving te toetsen aan het beoordelingscriterium ‘creativiteit en kwaliteit </w:t>
            </w:r>
            <w:r>
              <w:rPr>
                <w:rFonts w:ascii="Arial" w:hAnsi="Arial" w:cs="Arial"/>
                <w:szCs w:val="20"/>
                <w:lang w:val="nl-BE"/>
              </w:rPr>
              <w:t>van het food &amp; drinks aanbod</w:t>
            </w:r>
            <w:r w:rsidRPr="002357F6">
              <w:rPr>
                <w:rFonts w:ascii="Arial" w:hAnsi="Arial" w:cs="Arial"/>
                <w:szCs w:val="20"/>
                <w:lang w:val="nl-BE"/>
              </w:rPr>
              <w:t>’.</w:t>
            </w:r>
          </w:p>
          <w:p w14:paraId="47D30567" w14:textId="69BEBDD7" w:rsidR="006D1C19" w:rsidRDefault="006D1C19" w:rsidP="006D1C19">
            <w:pPr>
              <w:jc w:val="both"/>
              <w:rPr>
                <w:rFonts w:ascii="Arial" w:hAnsi="Arial" w:cs="Arial"/>
                <w:szCs w:val="20"/>
                <w:lang w:val="nl-BE"/>
              </w:rPr>
            </w:pPr>
            <w:r w:rsidRPr="006D1C19">
              <w:rPr>
                <w:rFonts w:ascii="Arial" w:hAnsi="Arial" w:cs="Arial"/>
                <w:szCs w:val="20"/>
                <w:lang w:val="nl-BE"/>
              </w:rPr>
              <w:t>Een gevarieerde en creatieve kaart, een aanbod dat is afgestemd</w:t>
            </w:r>
            <w:r w:rsidR="000827D2">
              <w:rPr>
                <w:rFonts w:ascii="Arial" w:hAnsi="Arial" w:cs="Arial"/>
                <w:szCs w:val="20"/>
                <w:lang w:val="nl-BE"/>
              </w:rPr>
              <w:t xml:space="preserve"> op het concept, </w:t>
            </w:r>
            <w:r w:rsidR="008233C7">
              <w:rPr>
                <w:rFonts w:ascii="Arial" w:hAnsi="Arial" w:cs="Arial"/>
                <w:szCs w:val="20"/>
                <w:lang w:val="nl-BE"/>
              </w:rPr>
              <w:t>zowel jong als oud</w:t>
            </w:r>
            <w:r w:rsidR="000827D2">
              <w:rPr>
                <w:rFonts w:ascii="Arial" w:hAnsi="Arial" w:cs="Arial"/>
                <w:szCs w:val="20"/>
                <w:lang w:val="nl-BE"/>
              </w:rPr>
              <w:t xml:space="preserve"> aanspreekt</w:t>
            </w:r>
            <w:r w:rsidRPr="006D1C19">
              <w:rPr>
                <w:rFonts w:ascii="Arial" w:hAnsi="Arial" w:cs="Arial"/>
                <w:szCs w:val="20"/>
                <w:lang w:val="nl-BE"/>
              </w:rPr>
              <w:t xml:space="preserve"> en een correcte prijszetting worden positief beoordeeld.</w:t>
            </w:r>
          </w:p>
          <w:p w14:paraId="5585DE62" w14:textId="6BC6EEA8" w:rsidR="000E7BC2" w:rsidRDefault="000E7BC2" w:rsidP="006705E7">
            <w:pPr>
              <w:rPr>
                <w:rFonts w:ascii="Arial" w:hAnsi="Arial" w:cs="Arial"/>
                <w:szCs w:val="20"/>
                <w:lang w:val="nl-BE"/>
              </w:rPr>
            </w:pPr>
            <w:r>
              <w:rPr>
                <w:rFonts w:ascii="Arial" w:hAnsi="Arial" w:cs="Arial"/>
                <w:szCs w:val="20"/>
                <w:lang w:val="nl-BE"/>
              </w:rPr>
              <w:t>De kandidaat voegt</w:t>
            </w:r>
            <w:r w:rsidR="006705E7">
              <w:rPr>
                <w:rFonts w:ascii="Arial" w:hAnsi="Arial" w:cs="Arial"/>
                <w:szCs w:val="20"/>
                <w:lang w:val="nl-BE"/>
              </w:rPr>
              <w:t xml:space="preserve"> </w:t>
            </w:r>
            <w:r>
              <w:rPr>
                <w:rFonts w:ascii="Arial" w:hAnsi="Arial" w:cs="Arial"/>
                <w:szCs w:val="20"/>
                <w:lang w:val="nl-BE"/>
              </w:rPr>
              <w:t>een indicatieve prijslijst toe aan de nota.</w:t>
            </w:r>
            <w:r w:rsidR="006705E7">
              <w:rPr>
                <w:rFonts w:ascii="Arial" w:hAnsi="Arial" w:cs="Arial"/>
                <w:szCs w:val="20"/>
                <w:lang w:val="nl-BE"/>
              </w:rPr>
              <w:br/>
            </w:r>
            <w:r w:rsidR="006705E7" w:rsidRPr="006705E7">
              <w:rPr>
                <w:rFonts w:ascii="Arial" w:hAnsi="Arial" w:cs="Arial"/>
                <w:szCs w:val="20"/>
                <w:lang w:val="nl-BE"/>
              </w:rPr>
              <w:t>De concessiehouder dient voor de aanvang van het evenement de menukaart ter goedkeuring voor te leggen aan de concessiegever.</w:t>
            </w:r>
          </w:p>
          <w:p w14:paraId="49786CAC" w14:textId="77777777" w:rsidR="006D1C19" w:rsidRPr="006D1C19" w:rsidRDefault="006D1C19" w:rsidP="006D1C19">
            <w:pPr>
              <w:jc w:val="both"/>
              <w:rPr>
                <w:rFonts w:ascii="Arial" w:hAnsi="Arial" w:cs="Arial"/>
                <w:szCs w:val="20"/>
                <w:lang w:val="nl-BE"/>
              </w:rPr>
            </w:pPr>
          </w:p>
          <w:p w14:paraId="65A50E40" w14:textId="19182646" w:rsidR="006D1C19" w:rsidRPr="006D1C19" w:rsidRDefault="006D1C19" w:rsidP="006D1C19">
            <w:pPr>
              <w:jc w:val="both"/>
              <w:rPr>
                <w:rFonts w:ascii="Arial" w:hAnsi="Arial" w:cs="Arial"/>
                <w:szCs w:val="20"/>
                <w:lang w:val="nl-BE"/>
              </w:rPr>
            </w:pPr>
            <w:r w:rsidRPr="006D1C19">
              <w:rPr>
                <w:rFonts w:ascii="Arial" w:hAnsi="Arial" w:cs="Arial"/>
                <w:szCs w:val="20"/>
                <w:lang w:val="nl-BE"/>
              </w:rPr>
              <w:t>Voor dit gunningscriterium zal één gemotiveerde score worden toegekend</w:t>
            </w:r>
            <w:r>
              <w:rPr>
                <w:rFonts w:ascii="Arial" w:hAnsi="Arial" w:cs="Arial"/>
                <w:szCs w:val="20"/>
                <w:lang w:val="nl-BE"/>
              </w:rPr>
              <w:t>:</w:t>
            </w:r>
          </w:p>
          <w:p w14:paraId="13595338" w14:textId="0593C5D0" w:rsidR="006D1C19" w:rsidRPr="006D1C19" w:rsidRDefault="006D1C19" w:rsidP="006D1C19">
            <w:pPr>
              <w:pStyle w:val="Lijstalinea"/>
              <w:numPr>
                <w:ilvl w:val="0"/>
                <w:numId w:val="34"/>
              </w:numPr>
              <w:jc w:val="both"/>
              <w:rPr>
                <w:rFonts w:ascii="Arial" w:hAnsi="Arial" w:cs="Arial"/>
                <w:sz w:val="20"/>
                <w:szCs w:val="20"/>
                <w:lang w:val="nl-BE"/>
              </w:rPr>
            </w:pPr>
            <w:r w:rsidRPr="006D1C19">
              <w:rPr>
                <w:rFonts w:ascii="Arial" w:hAnsi="Arial" w:cs="Arial"/>
                <w:sz w:val="20"/>
                <w:szCs w:val="20"/>
                <w:lang w:val="nl-BE"/>
              </w:rPr>
              <w:t>De inschrijver met de score "zeer goed" bekomt 100 % van de punten</w:t>
            </w:r>
            <w:r>
              <w:rPr>
                <w:rFonts w:ascii="Arial" w:hAnsi="Arial" w:cs="Arial"/>
                <w:sz w:val="20"/>
                <w:szCs w:val="20"/>
                <w:lang w:val="nl-BE"/>
              </w:rPr>
              <w:t>;</w:t>
            </w:r>
          </w:p>
          <w:p w14:paraId="64DA3F6B" w14:textId="736F0BB4" w:rsidR="006D1C19" w:rsidRPr="006D1C19" w:rsidRDefault="006D1C19" w:rsidP="006D1C19">
            <w:pPr>
              <w:pStyle w:val="Lijstalinea"/>
              <w:numPr>
                <w:ilvl w:val="0"/>
                <w:numId w:val="34"/>
              </w:numPr>
              <w:jc w:val="both"/>
              <w:rPr>
                <w:rFonts w:ascii="Arial" w:hAnsi="Arial" w:cs="Arial"/>
                <w:sz w:val="20"/>
                <w:szCs w:val="20"/>
                <w:lang w:val="nl-BE"/>
              </w:rPr>
            </w:pPr>
            <w:r w:rsidRPr="006D1C19">
              <w:rPr>
                <w:rFonts w:ascii="Arial" w:hAnsi="Arial" w:cs="Arial"/>
                <w:sz w:val="20"/>
                <w:szCs w:val="20"/>
                <w:lang w:val="nl-BE"/>
              </w:rPr>
              <w:t>De inschrijver met de score "goed" bekomt 75 % van de punten</w:t>
            </w:r>
            <w:r>
              <w:rPr>
                <w:rFonts w:ascii="Arial" w:hAnsi="Arial" w:cs="Arial"/>
                <w:sz w:val="20"/>
                <w:szCs w:val="20"/>
                <w:lang w:val="nl-BE"/>
              </w:rPr>
              <w:t>;</w:t>
            </w:r>
          </w:p>
          <w:p w14:paraId="23BFCEEE" w14:textId="3A358DA8" w:rsidR="006D1C19" w:rsidRPr="006D1C19" w:rsidRDefault="006D1C19" w:rsidP="006D1C19">
            <w:pPr>
              <w:pStyle w:val="Lijstalinea"/>
              <w:numPr>
                <w:ilvl w:val="0"/>
                <w:numId w:val="34"/>
              </w:numPr>
              <w:jc w:val="both"/>
              <w:rPr>
                <w:rFonts w:ascii="Arial" w:hAnsi="Arial" w:cs="Arial"/>
                <w:sz w:val="20"/>
                <w:szCs w:val="20"/>
                <w:lang w:val="nl-BE"/>
              </w:rPr>
            </w:pPr>
            <w:r w:rsidRPr="006D1C19">
              <w:rPr>
                <w:rFonts w:ascii="Arial" w:hAnsi="Arial" w:cs="Arial"/>
                <w:sz w:val="20"/>
                <w:szCs w:val="20"/>
                <w:lang w:val="nl-BE"/>
              </w:rPr>
              <w:t>De inschrijver met de score "voldoende" bekomt 50 % van de punten</w:t>
            </w:r>
            <w:r>
              <w:rPr>
                <w:rFonts w:ascii="Arial" w:hAnsi="Arial" w:cs="Arial"/>
                <w:sz w:val="20"/>
                <w:szCs w:val="20"/>
                <w:lang w:val="nl-BE"/>
              </w:rPr>
              <w:t>;</w:t>
            </w:r>
          </w:p>
          <w:p w14:paraId="107238E3" w14:textId="0EC4ABA4" w:rsidR="006D1C19" w:rsidRPr="006D1C19" w:rsidRDefault="006D1C19" w:rsidP="006D1C19">
            <w:pPr>
              <w:pStyle w:val="Lijstalinea"/>
              <w:numPr>
                <w:ilvl w:val="0"/>
                <w:numId w:val="34"/>
              </w:numPr>
              <w:jc w:val="both"/>
              <w:rPr>
                <w:rFonts w:ascii="Arial" w:hAnsi="Arial" w:cs="Arial"/>
                <w:sz w:val="20"/>
                <w:szCs w:val="20"/>
                <w:lang w:val="nl-BE"/>
              </w:rPr>
            </w:pPr>
            <w:r w:rsidRPr="006D1C19">
              <w:rPr>
                <w:rFonts w:ascii="Arial" w:hAnsi="Arial" w:cs="Arial"/>
                <w:sz w:val="20"/>
                <w:szCs w:val="20"/>
                <w:lang w:val="nl-BE"/>
              </w:rPr>
              <w:t>De inschrijver met de score "slecht" bekomt 25 % van de punten</w:t>
            </w:r>
            <w:r>
              <w:rPr>
                <w:rFonts w:ascii="Arial" w:hAnsi="Arial" w:cs="Arial"/>
                <w:sz w:val="20"/>
                <w:szCs w:val="20"/>
                <w:lang w:val="nl-BE"/>
              </w:rPr>
              <w:t>;</w:t>
            </w:r>
          </w:p>
          <w:p w14:paraId="2EE14629" w14:textId="77777777" w:rsidR="00BB4360" w:rsidRDefault="006D1C19" w:rsidP="006D1C19">
            <w:pPr>
              <w:pStyle w:val="Lijstalinea"/>
              <w:numPr>
                <w:ilvl w:val="0"/>
                <w:numId w:val="44"/>
              </w:numPr>
              <w:jc w:val="both"/>
              <w:rPr>
                <w:rFonts w:ascii="Arial" w:hAnsi="Arial" w:cs="Arial"/>
                <w:szCs w:val="20"/>
                <w:lang w:val="nl-BE"/>
              </w:rPr>
            </w:pPr>
            <w:r w:rsidRPr="006D1C19">
              <w:rPr>
                <w:rFonts w:ascii="Arial" w:hAnsi="Arial" w:cs="Arial"/>
                <w:sz w:val="20"/>
                <w:szCs w:val="20"/>
                <w:lang w:val="nl-BE"/>
              </w:rPr>
              <w:t>De inschrijver met de score "zeer slecht" bekomt 0 % van de punten</w:t>
            </w:r>
            <w:r w:rsidRPr="006D1C19">
              <w:rPr>
                <w:rFonts w:ascii="Arial" w:hAnsi="Arial" w:cs="Arial"/>
                <w:szCs w:val="20"/>
                <w:lang w:val="nl-BE"/>
              </w:rPr>
              <w:t>.</w:t>
            </w:r>
          </w:p>
          <w:p w14:paraId="609981CB" w14:textId="383A47CD" w:rsidR="006D1C19" w:rsidRPr="006D1C19" w:rsidRDefault="006D1C19" w:rsidP="006D1C19">
            <w:pPr>
              <w:pStyle w:val="Lijstalinea"/>
              <w:ind w:left="720"/>
              <w:jc w:val="both"/>
              <w:rPr>
                <w:rFonts w:ascii="Arial" w:hAnsi="Arial" w:cs="Arial"/>
                <w:szCs w:val="20"/>
                <w:lang w:val="nl-BE"/>
              </w:rPr>
            </w:pPr>
          </w:p>
        </w:tc>
      </w:tr>
      <w:tr w:rsidR="006D1C19" w:rsidRPr="006D1C19" w14:paraId="256349F4" w14:textId="77777777" w:rsidTr="006D1C19">
        <w:tc>
          <w:tcPr>
            <w:tcW w:w="794" w:type="dxa"/>
            <w:tcBorders>
              <w:top w:val="inset" w:sz="6" w:space="0" w:color="808080"/>
              <w:left w:val="inset" w:sz="6" w:space="0" w:color="808080"/>
              <w:bottom w:val="inset" w:sz="6" w:space="0" w:color="808080"/>
              <w:right w:val="inset" w:sz="6" w:space="0" w:color="808080"/>
            </w:tcBorders>
          </w:tcPr>
          <w:p w14:paraId="6B3F587A" w14:textId="63ED99DE" w:rsidR="006D1C19" w:rsidRDefault="00470F96">
            <w:pPr>
              <w:jc w:val="center"/>
              <w:rPr>
                <w:rFonts w:ascii="Arial" w:hAnsi="Arial" w:cs="Arial"/>
                <w:b/>
              </w:rPr>
            </w:pPr>
            <w:r>
              <w:rPr>
                <w:rFonts w:ascii="Arial" w:hAnsi="Arial" w:cs="Arial"/>
                <w:b/>
              </w:rPr>
              <w:t>3</w:t>
            </w:r>
          </w:p>
        </w:tc>
        <w:tc>
          <w:tcPr>
            <w:tcW w:w="7091" w:type="dxa"/>
            <w:tcBorders>
              <w:top w:val="inset" w:sz="6" w:space="0" w:color="808080"/>
              <w:left w:val="inset" w:sz="6" w:space="0" w:color="808080"/>
              <w:bottom w:val="inset" w:sz="6" w:space="0" w:color="808080"/>
              <w:right w:val="inset" w:sz="6" w:space="0" w:color="808080"/>
            </w:tcBorders>
          </w:tcPr>
          <w:p w14:paraId="7832210D" w14:textId="4AC3E7B0" w:rsidR="006D1C19" w:rsidRPr="006D1C19" w:rsidRDefault="006D1C19">
            <w:pPr>
              <w:rPr>
                <w:rFonts w:ascii="Arial" w:eastAsia="Tahoma" w:hAnsi="Arial" w:cs="Arial"/>
                <w:b/>
                <w:szCs w:val="20"/>
                <w:lang w:val="nl-BE"/>
              </w:rPr>
            </w:pPr>
            <w:r w:rsidRPr="006D1C19">
              <w:rPr>
                <w:rFonts w:ascii="Arial" w:eastAsia="Tahoma" w:hAnsi="Arial" w:cs="Arial"/>
                <w:b/>
                <w:szCs w:val="20"/>
                <w:lang w:val="nl-BE"/>
              </w:rPr>
              <w:t>Creativiteit en kwaliteit van de randanimatie</w:t>
            </w:r>
          </w:p>
        </w:tc>
        <w:tc>
          <w:tcPr>
            <w:tcW w:w="1134" w:type="dxa"/>
            <w:tcBorders>
              <w:top w:val="inset" w:sz="6" w:space="0" w:color="808080"/>
              <w:left w:val="inset" w:sz="6" w:space="0" w:color="808080"/>
              <w:bottom w:val="inset" w:sz="6" w:space="0" w:color="808080"/>
              <w:right w:val="inset" w:sz="6" w:space="0" w:color="808080"/>
            </w:tcBorders>
          </w:tcPr>
          <w:p w14:paraId="362ADCBF" w14:textId="251DBEF5" w:rsidR="006D1C19" w:rsidRPr="006D1C19" w:rsidRDefault="00D3347F">
            <w:pPr>
              <w:rPr>
                <w:rFonts w:ascii="Arial" w:hAnsi="Arial" w:cs="Arial"/>
                <w:b/>
                <w:lang w:val="nl-BE"/>
              </w:rPr>
            </w:pPr>
            <w:r>
              <w:rPr>
                <w:rFonts w:ascii="Arial" w:hAnsi="Arial" w:cs="Arial"/>
                <w:b/>
                <w:lang w:val="nl-BE"/>
              </w:rPr>
              <w:t>20</w:t>
            </w:r>
          </w:p>
        </w:tc>
      </w:tr>
      <w:tr w:rsidR="006D1C19" w:rsidRPr="00B42C30" w14:paraId="6EBC3858" w14:textId="77777777" w:rsidTr="006D1C19">
        <w:tc>
          <w:tcPr>
            <w:tcW w:w="794" w:type="dxa"/>
            <w:tcBorders>
              <w:top w:val="inset" w:sz="6" w:space="0" w:color="808080"/>
              <w:left w:val="inset" w:sz="6" w:space="0" w:color="808080"/>
              <w:bottom w:val="inset" w:sz="6" w:space="0" w:color="808080"/>
              <w:right w:val="inset" w:sz="6" w:space="0" w:color="808080"/>
            </w:tcBorders>
          </w:tcPr>
          <w:p w14:paraId="13FA03E3" w14:textId="77777777" w:rsidR="006D1C19" w:rsidRPr="006D1C19" w:rsidRDefault="006D1C19">
            <w:pPr>
              <w:rPr>
                <w:rFonts w:ascii="Arial" w:eastAsia="Tahoma" w:hAnsi="Arial" w:cs="Arial"/>
                <w:b/>
                <w:szCs w:val="20"/>
                <w:lang w:val="nl-BE"/>
              </w:rPr>
            </w:pPr>
          </w:p>
        </w:tc>
        <w:tc>
          <w:tcPr>
            <w:tcW w:w="8225" w:type="dxa"/>
            <w:gridSpan w:val="2"/>
            <w:tcBorders>
              <w:top w:val="inset" w:sz="6" w:space="0" w:color="808080"/>
              <w:left w:val="inset" w:sz="6" w:space="0" w:color="808080"/>
              <w:bottom w:val="inset" w:sz="6" w:space="0" w:color="808080"/>
              <w:right w:val="inset" w:sz="6" w:space="0" w:color="808080"/>
            </w:tcBorders>
          </w:tcPr>
          <w:p w14:paraId="530D17D7" w14:textId="42A35E08" w:rsidR="00AB55B1" w:rsidRDefault="00AB55B1" w:rsidP="006D1C19">
            <w:pPr>
              <w:jc w:val="both"/>
              <w:rPr>
                <w:rFonts w:ascii="Arial" w:hAnsi="Arial" w:cs="Arial"/>
                <w:bCs/>
                <w:lang w:val="nl-BE"/>
              </w:rPr>
            </w:pPr>
            <w:r w:rsidRPr="00AB55B1">
              <w:rPr>
                <w:rFonts w:ascii="Arial" w:hAnsi="Arial" w:cs="Arial"/>
                <w:bCs/>
                <w:lang w:val="nl-BE"/>
              </w:rPr>
              <w:t xml:space="preserve">De kandidaat voegt bij zijn inschrijving een nota die toelaat de inschrijving te toetsen aan het beoordelingscriterium ‘creativiteit en kwaliteit van de </w:t>
            </w:r>
            <w:r>
              <w:rPr>
                <w:rFonts w:ascii="Arial" w:hAnsi="Arial" w:cs="Arial"/>
                <w:bCs/>
                <w:lang w:val="nl-BE"/>
              </w:rPr>
              <w:t>randanimatie’</w:t>
            </w:r>
            <w:r w:rsidRPr="00AB55B1">
              <w:rPr>
                <w:rFonts w:ascii="Arial" w:hAnsi="Arial" w:cs="Arial"/>
                <w:bCs/>
                <w:lang w:val="nl-BE"/>
              </w:rPr>
              <w:t>.</w:t>
            </w:r>
          </w:p>
          <w:p w14:paraId="31D4430C" w14:textId="77777777" w:rsidR="00AB55B1" w:rsidRDefault="00AB55B1" w:rsidP="006D1C19">
            <w:pPr>
              <w:jc w:val="both"/>
              <w:rPr>
                <w:rFonts w:ascii="Arial" w:hAnsi="Arial" w:cs="Arial"/>
                <w:bCs/>
                <w:lang w:val="nl-BE"/>
              </w:rPr>
            </w:pPr>
          </w:p>
          <w:p w14:paraId="02C5E5F7" w14:textId="06D464E3" w:rsidR="006D1C19" w:rsidRDefault="00AD722B" w:rsidP="006D1C19">
            <w:pPr>
              <w:jc w:val="both"/>
              <w:rPr>
                <w:rFonts w:ascii="Arial" w:hAnsi="Arial" w:cs="Arial"/>
                <w:bCs/>
                <w:lang w:val="nl-BE"/>
              </w:rPr>
            </w:pPr>
            <w:r>
              <w:rPr>
                <w:rFonts w:ascii="Arial" w:hAnsi="Arial" w:cs="Arial"/>
                <w:bCs/>
                <w:lang w:val="nl-BE"/>
              </w:rPr>
              <w:t>Extra r</w:t>
            </w:r>
            <w:r w:rsidR="006D1C19" w:rsidRPr="006D1C19">
              <w:rPr>
                <w:rFonts w:ascii="Arial" w:hAnsi="Arial" w:cs="Arial"/>
                <w:bCs/>
                <w:lang w:val="nl-BE"/>
              </w:rPr>
              <w:t>andanimatie</w:t>
            </w:r>
            <w:r>
              <w:rPr>
                <w:rFonts w:ascii="Arial" w:hAnsi="Arial" w:cs="Arial"/>
                <w:bCs/>
                <w:lang w:val="nl-BE"/>
              </w:rPr>
              <w:t xml:space="preserve"> en thema avonden</w:t>
            </w:r>
            <w:r w:rsidR="006D1C19" w:rsidRPr="006D1C19">
              <w:rPr>
                <w:rFonts w:ascii="Arial" w:hAnsi="Arial" w:cs="Arial"/>
                <w:bCs/>
                <w:lang w:val="nl-BE"/>
              </w:rPr>
              <w:t xml:space="preserve"> met een origineel en vernieuwend karakter dat een toegevoegde waarde heeft voor </w:t>
            </w:r>
            <w:r w:rsidR="008233C7">
              <w:rPr>
                <w:rFonts w:ascii="Arial" w:hAnsi="Arial" w:cs="Arial"/>
                <w:bCs/>
                <w:lang w:val="nl-BE"/>
              </w:rPr>
              <w:t>Magisch Middelkerke</w:t>
            </w:r>
            <w:r w:rsidR="006D1C19" w:rsidRPr="006D1C19">
              <w:rPr>
                <w:rFonts w:ascii="Arial" w:hAnsi="Arial" w:cs="Arial"/>
                <w:bCs/>
                <w:lang w:val="nl-BE"/>
              </w:rPr>
              <w:t xml:space="preserve"> wordt positief beoordeeld.</w:t>
            </w:r>
          </w:p>
          <w:p w14:paraId="1D2F1F0D" w14:textId="33C6ED3F" w:rsidR="000E7BC2" w:rsidRDefault="000E7BC2" w:rsidP="006D1C19">
            <w:pPr>
              <w:jc w:val="both"/>
              <w:rPr>
                <w:rFonts w:ascii="Arial" w:hAnsi="Arial" w:cs="Arial"/>
                <w:bCs/>
                <w:lang w:val="nl-BE"/>
              </w:rPr>
            </w:pPr>
          </w:p>
          <w:p w14:paraId="71885436" w14:textId="6EEBED0B" w:rsidR="000E7BC2" w:rsidRDefault="000E7BC2" w:rsidP="006D1C19">
            <w:pPr>
              <w:jc w:val="both"/>
              <w:rPr>
                <w:rFonts w:ascii="Arial" w:hAnsi="Arial" w:cs="Arial"/>
                <w:bCs/>
                <w:lang w:val="nl-BE"/>
              </w:rPr>
            </w:pPr>
            <w:r>
              <w:rPr>
                <w:rFonts w:ascii="Arial" w:hAnsi="Arial" w:cs="Arial"/>
                <w:bCs/>
                <w:lang w:val="nl-BE"/>
              </w:rPr>
              <w:t>De animatie moet diverse doelgroepen aanspraken, zowel voor jong en oud aantrekkelijk zijn en passen bij het magische thema van het evenement.</w:t>
            </w:r>
          </w:p>
          <w:p w14:paraId="7EEE345E" w14:textId="77777777" w:rsidR="006D1C19" w:rsidRDefault="006D1C19" w:rsidP="006D1C19">
            <w:pPr>
              <w:jc w:val="both"/>
              <w:rPr>
                <w:rFonts w:ascii="Arial" w:hAnsi="Arial" w:cs="Arial"/>
                <w:bCs/>
                <w:lang w:val="nl-BE"/>
              </w:rPr>
            </w:pPr>
          </w:p>
          <w:p w14:paraId="7BE03612" w14:textId="34511FEF" w:rsidR="006D1C19" w:rsidRPr="006D1C19" w:rsidRDefault="006D1C19" w:rsidP="006D1C19">
            <w:pPr>
              <w:jc w:val="both"/>
              <w:rPr>
                <w:rFonts w:ascii="Arial" w:hAnsi="Arial" w:cs="Arial"/>
                <w:bCs/>
                <w:lang w:val="nl-BE"/>
              </w:rPr>
            </w:pPr>
            <w:r w:rsidRPr="006D1C19">
              <w:rPr>
                <w:rFonts w:ascii="Arial" w:hAnsi="Arial" w:cs="Arial"/>
                <w:bCs/>
                <w:lang w:val="nl-BE"/>
              </w:rPr>
              <w:t>Voor dit gunningscriterium zal één gemotiveerde score worden toegekend</w:t>
            </w:r>
          </w:p>
          <w:p w14:paraId="63875995" w14:textId="1378B759" w:rsidR="006D1C19" w:rsidRPr="006D1C19" w:rsidRDefault="006D1C19" w:rsidP="006D1C19">
            <w:pPr>
              <w:jc w:val="both"/>
              <w:rPr>
                <w:rFonts w:ascii="Arial" w:hAnsi="Arial" w:cs="Arial"/>
                <w:bCs/>
                <w:lang w:val="nl-BE"/>
              </w:rPr>
            </w:pPr>
            <w:r w:rsidRPr="006D1C19">
              <w:rPr>
                <w:rFonts w:ascii="Arial" w:hAnsi="Arial" w:cs="Arial"/>
                <w:bCs/>
                <w:lang w:val="nl-BE"/>
              </w:rPr>
              <w:t>-</w:t>
            </w:r>
            <w:r w:rsidRPr="006D1C19">
              <w:rPr>
                <w:rFonts w:ascii="Arial" w:hAnsi="Arial" w:cs="Arial"/>
                <w:bCs/>
                <w:lang w:val="nl-BE"/>
              </w:rPr>
              <w:tab/>
              <w:t>De inschrijver met de score "zeer goed" bekomt 100 % van de punten</w:t>
            </w:r>
            <w:r>
              <w:rPr>
                <w:rFonts w:ascii="Arial" w:hAnsi="Arial" w:cs="Arial"/>
                <w:bCs/>
                <w:lang w:val="nl-BE"/>
              </w:rPr>
              <w:t>;</w:t>
            </w:r>
          </w:p>
          <w:p w14:paraId="5A848B82" w14:textId="5D455F5D" w:rsidR="006D1C19" w:rsidRPr="006D1C19" w:rsidRDefault="006D1C19" w:rsidP="006D1C19">
            <w:pPr>
              <w:jc w:val="both"/>
              <w:rPr>
                <w:rFonts w:ascii="Arial" w:hAnsi="Arial" w:cs="Arial"/>
                <w:bCs/>
                <w:lang w:val="nl-BE"/>
              </w:rPr>
            </w:pPr>
            <w:r w:rsidRPr="006D1C19">
              <w:rPr>
                <w:rFonts w:ascii="Arial" w:hAnsi="Arial" w:cs="Arial"/>
                <w:bCs/>
                <w:lang w:val="nl-BE"/>
              </w:rPr>
              <w:t>-</w:t>
            </w:r>
            <w:r w:rsidRPr="006D1C19">
              <w:rPr>
                <w:rFonts w:ascii="Arial" w:hAnsi="Arial" w:cs="Arial"/>
                <w:bCs/>
                <w:lang w:val="nl-BE"/>
              </w:rPr>
              <w:tab/>
              <w:t>De inschrijver met de score "goed" bekomt 75 % van de punten</w:t>
            </w:r>
            <w:r>
              <w:rPr>
                <w:rFonts w:ascii="Arial" w:hAnsi="Arial" w:cs="Arial"/>
                <w:bCs/>
                <w:lang w:val="nl-BE"/>
              </w:rPr>
              <w:t>;</w:t>
            </w:r>
          </w:p>
          <w:p w14:paraId="29E8E706" w14:textId="40EEAC32" w:rsidR="006D1C19" w:rsidRPr="006D1C19" w:rsidRDefault="006D1C19" w:rsidP="006D1C19">
            <w:pPr>
              <w:jc w:val="both"/>
              <w:rPr>
                <w:rFonts w:ascii="Arial" w:hAnsi="Arial" w:cs="Arial"/>
                <w:bCs/>
                <w:lang w:val="nl-BE"/>
              </w:rPr>
            </w:pPr>
            <w:r w:rsidRPr="006D1C19">
              <w:rPr>
                <w:rFonts w:ascii="Arial" w:hAnsi="Arial" w:cs="Arial"/>
                <w:bCs/>
                <w:lang w:val="nl-BE"/>
              </w:rPr>
              <w:t>-</w:t>
            </w:r>
            <w:r w:rsidRPr="006D1C19">
              <w:rPr>
                <w:rFonts w:ascii="Arial" w:hAnsi="Arial" w:cs="Arial"/>
                <w:bCs/>
                <w:lang w:val="nl-BE"/>
              </w:rPr>
              <w:tab/>
              <w:t>De inschrijver met de score "voldoende" bekomt 50 % van de punten</w:t>
            </w:r>
            <w:r>
              <w:rPr>
                <w:rFonts w:ascii="Arial" w:hAnsi="Arial" w:cs="Arial"/>
                <w:bCs/>
                <w:lang w:val="nl-BE"/>
              </w:rPr>
              <w:t>;</w:t>
            </w:r>
            <w:r w:rsidRPr="006D1C19">
              <w:rPr>
                <w:rFonts w:ascii="Arial" w:hAnsi="Arial" w:cs="Arial"/>
                <w:bCs/>
                <w:lang w:val="nl-BE"/>
              </w:rPr>
              <w:t xml:space="preserve"> </w:t>
            </w:r>
          </w:p>
          <w:p w14:paraId="66F3A120" w14:textId="07F2A2C8" w:rsidR="006D1C19" w:rsidRPr="006D1C19" w:rsidRDefault="006D1C19" w:rsidP="006D1C19">
            <w:pPr>
              <w:jc w:val="both"/>
              <w:rPr>
                <w:rFonts w:ascii="Arial" w:hAnsi="Arial" w:cs="Arial"/>
                <w:bCs/>
                <w:lang w:val="nl-BE"/>
              </w:rPr>
            </w:pPr>
            <w:r w:rsidRPr="006D1C19">
              <w:rPr>
                <w:rFonts w:ascii="Arial" w:hAnsi="Arial" w:cs="Arial"/>
                <w:bCs/>
                <w:lang w:val="nl-BE"/>
              </w:rPr>
              <w:t>-</w:t>
            </w:r>
            <w:r w:rsidRPr="006D1C19">
              <w:rPr>
                <w:rFonts w:ascii="Arial" w:hAnsi="Arial" w:cs="Arial"/>
                <w:bCs/>
                <w:lang w:val="nl-BE"/>
              </w:rPr>
              <w:tab/>
              <w:t>De inschrijver met de score "slecht" bekomt 25 % van de punten</w:t>
            </w:r>
            <w:r>
              <w:rPr>
                <w:rFonts w:ascii="Arial" w:hAnsi="Arial" w:cs="Arial"/>
                <w:bCs/>
                <w:lang w:val="nl-BE"/>
              </w:rPr>
              <w:t>;</w:t>
            </w:r>
          </w:p>
          <w:p w14:paraId="0BA5DE7E" w14:textId="77777777" w:rsidR="006D1C19" w:rsidRDefault="006D1C19" w:rsidP="006D1C19">
            <w:pPr>
              <w:jc w:val="both"/>
              <w:rPr>
                <w:rFonts w:ascii="Arial" w:hAnsi="Arial" w:cs="Arial"/>
                <w:bCs/>
                <w:lang w:val="nl-BE"/>
              </w:rPr>
            </w:pPr>
            <w:r w:rsidRPr="006D1C19">
              <w:rPr>
                <w:rFonts w:ascii="Arial" w:hAnsi="Arial" w:cs="Arial"/>
                <w:bCs/>
                <w:lang w:val="nl-BE"/>
              </w:rPr>
              <w:t>-</w:t>
            </w:r>
            <w:r w:rsidRPr="006D1C19">
              <w:rPr>
                <w:rFonts w:ascii="Arial" w:hAnsi="Arial" w:cs="Arial"/>
                <w:bCs/>
                <w:lang w:val="nl-BE"/>
              </w:rPr>
              <w:tab/>
              <w:t>De inschrijver met de score "zeer slecht" bekomt 0 % van de punten.</w:t>
            </w:r>
          </w:p>
          <w:p w14:paraId="7973E8F0" w14:textId="025B8264" w:rsidR="006D1C19" w:rsidRPr="006D1C19" w:rsidRDefault="006D1C19" w:rsidP="006D1C19">
            <w:pPr>
              <w:jc w:val="both"/>
              <w:rPr>
                <w:rFonts w:ascii="Arial" w:hAnsi="Arial" w:cs="Arial"/>
                <w:bCs/>
                <w:lang w:val="nl-BE"/>
              </w:rPr>
            </w:pPr>
          </w:p>
        </w:tc>
      </w:tr>
      <w:tr w:rsidR="00BB4360" w14:paraId="77638EA1" w14:textId="77777777" w:rsidTr="006D1C19">
        <w:tc>
          <w:tcPr>
            <w:tcW w:w="794" w:type="dxa"/>
            <w:tcBorders>
              <w:top w:val="inset" w:sz="6" w:space="0" w:color="808080"/>
              <w:left w:val="inset" w:sz="6" w:space="0" w:color="808080"/>
              <w:bottom w:val="inset" w:sz="6" w:space="0" w:color="808080"/>
              <w:right w:val="inset" w:sz="6" w:space="0" w:color="808080"/>
            </w:tcBorders>
            <w:hideMark/>
          </w:tcPr>
          <w:p w14:paraId="79FD392D" w14:textId="754B9D03" w:rsidR="00BB4360" w:rsidRDefault="00470F96">
            <w:pPr>
              <w:jc w:val="center"/>
              <w:rPr>
                <w:rFonts w:ascii="Arial" w:hAnsi="Arial" w:cs="Arial"/>
                <w:b/>
                <w:szCs w:val="20"/>
              </w:rPr>
            </w:pPr>
            <w:bookmarkStart w:id="40" w:name="_Hlk103175677"/>
            <w:r>
              <w:rPr>
                <w:rFonts w:ascii="Arial" w:hAnsi="Arial" w:cs="Arial"/>
                <w:b/>
              </w:rPr>
              <w:t>4</w:t>
            </w:r>
          </w:p>
        </w:tc>
        <w:tc>
          <w:tcPr>
            <w:tcW w:w="7091" w:type="dxa"/>
            <w:tcBorders>
              <w:top w:val="inset" w:sz="6" w:space="0" w:color="808080"/>
              <w:left w:val="inset" w:sz="6" w:space="0" w:color="808080"/>
              <w:bottom w:val="inset" w:sz="6" w:space="0" w:color="808080"/>
              <w:right w:val="inset" w:sz="6" w:space="0" w:color="808080"/>
            </w:tcBorders>
            <w:hideMark/>
          </w:tcPr>
          <w:p w14:paraId="028763AB" w14:textId="32C56A59" w:rsidR="00BB4360" w:rsidRPr="006D1C19" w:rsidRDefault="00CB612B">
            <w:pPr>
              <w:rPr>
                <w:rFonts w:ascii="Arial" w:hAnsi="Arial" w:cs="Arial"/>
                <w:b/>
                <w:szCs w:val="20"/>
                <w:lang w:val="nl-BE"/>
              </w:rPr>
            </w:pPr>
            <w:bookmarkStart w:id="41" w:name="_Hlk103586584"/>
            <w:r>
              <w:rPr>
                <w:rFonts w:ascii="Arial" w:eastAsia="Tahoma" w:hAnsi="Arial" w:cs="Arial"/>
                <w:b/>
                <w:szCs w:val="20"/>
                <w:lang w:val="nl-BE"/>
              </w:rPr>
              <w:t>Concessievergoeding</w:t>
            </w:r>
            <w:bookmarkEnd w:id="41"/>
          </w:p>
        </w:tc>
        <w:tc>
          <w:tcPr>
            <w:tcW w:w="1134" w:type="dxa"/>
            <w:tcBorders>
              <w:top w:val="inset" w:sz="6" w:space="0" w:color="808080"/>
              <w:left w:val="inset" w:sz="6" w:space="0" w:color="808080"/>
              <w:bottom w:val="inset" w:sz="6" w:space="0" w:color="808080"/>
              <w:right w:val="inset" w:sz="6" w:space="0" w:color="808080"/>
            </w:tcBorders>
            <w:hideMark/>
          </w:tcPr>
          <w:p w14:paraId="1F075564" w14:textId="4472C0A4" w:rsidR="00BB4360" w:rsidRDefault="006D1C19">
            <w:pPr>
              <w:rPr>
                <w:rFonts w:ascii="Arial" w:hAnsi="Arial" w:cs="Arial"/>
                <w:b/>
                <w:szCs w:val="20"/>
              </w:rPr>
            </w:pPr>
            <w:r>
              <w:rPr>
                <w:rFonts w:ascii="Arial" w:hAnsi="Arial" w:cs="Arial"/>
                <w:b/>
              </w:rPr>
              <w:t>20</w:t>
            </w:r>
          </w:p>
        </w:tc>
      </w:tr>
      <w:bookmarkEnd w:id="40"/>
      <w:tr w:rsidR="00BB4360" w:rsidRPr="008C5181" w14:paraId="1AED0890" w14:textId="77777777" w:rsidTr="006D1C19">
        <w:tc>
          <w:tcPr>
            <w:tcW w:w="794" w:type="dxa"/>
            <w:tcBorders>
              <w:top w:val="inset" w:sz="6" w:space="0" w:color="808080"/>
              <w:left w:val="inset" w:sz="6" w:space="0" w:color="808080"/>
              <w:bottom w:val="inset" w:sz="6" w:space="0" w:color="808080"/>
              <w:right w:val="inset" w:sz="6" w:space="0" w:color="808080"/>
            </w:tcBorders>
          </w:tcPr>
          <w:p w14:paraId="4163BB43" w14:textId="77777777" w:rsidR="00BB4360" w:rsidRDefault="00BB4360">
            <w:pPr>
              <w:jc w:val="center"/>
              <w:rPr>
                <w:rFonts w:ascii="Arial" w:eastAsia="Tahoma" w:hAnsi="Arial" w:cs="Arial"/>
                <w:b/>
              </w:rPr>
            </w:pPr>
          </w:p>
        </w:tc>
        <w:tc>
          <w:tcPr>
            <w:tcW w:w="8225" w:type="dxa"/>
            <w:gridSpan w:val="2"/>
            <w:tcBorders>
              <w:top w:val="inset" w:sz="6" w:space="0" w:color="808080"/>
              <w:left w:val="inset" w:sz="6" w:space="0" w:color="808080"/>
              <w:bottom w:val="inset" w:sz="6" w:space="0" w:color="808080"/>
              <w:right w:val="inset" w:sz="6" w:space="0" w:color="808080"/>
            </w:tcBorders>
          </w:tcPr>
          <w:p w14:paraId="30920015" w14:textId="48C596F9" w:rsidR="008233C7" w:rsidRDefault="008233C7" w:rsidP="008233C7">
            <w:pPr>
              <w:pStyle w:val="HS-Tekst"/>
              <w:jc w:val="both"/>
              <w:rPr>
                <w:szCs w:val="20"/>
              </w:rPr>
            </w:pPr>
            <w:r w:rsidRPr="008233C7">
              <w:rPr>
                <w:szCs w:val="20"/>
              </w:rPr>
              <w:t xml:space="preserve">De kandidaat vermeldt welke vergoeding hij verwacht van de gemeente </w:t>
            </w:r>
            <w:r>
              <w:rPr>
                <w:szCs w:val="20"/>
              </w:rPr>
              <w:t>Middelkerke</w:t>
            </w:r>
            <w:r w:rsidRPr="008233C7">
              <w:rPr>
                <w:szCs w:val="20"/>
              </w:rPr>
              <w:t xml:space="preserve"> of welke vergoeding hij eventueel bereid is te betalen.</w:t>
            </w:r>
          </w:p>
          <w:p w14:paraId="35766C07" w14:textId="77777777" w:rsidR="000E7BC2" w:rsidRPr="00CB612B" w:rsidRDefault="000E7BC2" w:rsidP="000E7BC2">
            <w:pPr>
              <w:rPr>
                <w:rFonts w:ascii="Arial" w:hAnsi="Arial" w:cs="Arial"/>
                <w:szCs w:val="20"/>
                <w:lang w:val="nl-BE"/>
              </w:rPr>
            </w:pPr>
            <w:r w:rsidRPr="00CB612B">
              <w:rPr>
                <w:rFonts w:ascii="Arial" w:hAnsi="Arial" w:cs="Arial"/>
                <w:szCs w:val="20"/>
                <w:lang w:val="nl-BE"/>
              </w:rPr>
              <w:t xml:space="preserve">Indien de kandidaat een concessievergoeding </w:t>
            </w:r>
            <w:r w:rsidRPr="00CB612B">
              <w:rPr>
                <w:rFonts w:ascii="Arial" w:hAnsi="Arial" w:cs="Arial"/>
                <w:b/>
                <w:bCs/>
                <w:szCs w:val="20"/>
                <w:lang w:val="nl-BE"/>
              </w:rPr>
              <w:t>aanbiedt</w:t>
            </w:r>
            <w:r w:rsidRPr="00CB612B">
              <w:rPr>
                <w:rFonts w:ascii="Arial" w:hAnsi="Arial" w:cs="Arial"/>
                <w:szCs w:val="20"/>
                <w:lang w:val="nl-BE"/>
              </w:rPr>
              <w:t xml:space="preserve">, kunnen volgende punten worden bekomen: </w:t>
            </w:r>
          </w:p>
          <w:p w14:paraId="1B1B0922"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€ 1 en € 9.999: 11 punten;</w:t>
            </w:r>
          </w:p>
          <w:p w14:paraId="773A26DA"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€ 10.000 en € 14.999: 12 punten;</w:t>
            </w:r>
          </w:p>
          <w:p w14:paraId="0CF180AB"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€ 15.000 en € 19.999: 13 punten;</w:t>
            </w:r>
          </w:p>
          <w:p w14:paraId="27E1E32F"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€ 20.000 en € 24.999: 14 punten;</w:t>
            </w:r>
          </w:p>
          <w:p w14:paraId="1FD54B5B"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€ 25.000 en € 29.999: 15 punten;</w:t>
            </w:r>
          </w:p>
          <w:p w14:paraId="54B8AE42"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€ 30.000 en € 34.999: 16 punten;</w:t>
            </w:r>
          </w:p>
          <w:p w14:paraId="4C020FC3"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€ 35.000 en € 39.999: 17 punten;</w:t>
            </w:r>
          </w:p>
          <w:p w14:paraId="06239A5D"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€ 40.000 en € 44.999: 18 punten;</w:t>
            </w:r>
          </w:p>
          <w:p w14:paraId="1EE59231"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Tussen € 45.000 en € 49.999: 19 punten;</w:t>
            </w:r>
          </w:p>
          <w:p w14:paraId="68262250" w14:textId="77777777" w:rsidR="000E7BC2" w:rsidRDefault="000E7BC2" w:rsidP="000E7BC2">
            <w:pPr>
              <w:pStyle w:val="Lijstalinea"/>
              <w:numPr>
                <w:ilvl w:val="0"/>
                <w:numId w:val="48"/>
              </w:numPr>
              <w:rPr>
                <w:rFonts w:ascii="Arial" w:hAnsi="Arial" w:cs="Arial"/>
                <w:sz w:val="20"/>
                <w:szCs w:val="20"/>
                <w:lang w:eastAsia="en-US"/>
              </w:rPr>
            </w:pPr>
            <w:r>
              <w:rPr>
                <w:rFonts w:ascii="Arial" w:hAnsi="Arial" w:cs="Arial"/>
                <w:sz w:val="20"/>
                <w:szCs w:val="20"/>
                <w:lang w:eastAsia="en-US"/>
              </w:rPr>
              <w:t>€ 50.000 of meer: 20 punten</w:t>
            </w:r>
          </w:p>
          <w:p w14:paraId="5F3DADD7" w14:textId="5C42F3B6" w:rsidR="000E7BC2" w:rsidRDefault="000E7BC2" w:rsidP="008233C7">
            <w:pPr>
              <w:pStyle w:val="HS-Tekst"/>
              <w:jc w:val="both"/>
              <w:rPr>
                <w:szCs w:val="20"/>
              </w:rPr>
            </w:pPr>
          </w:p>
          <w:p w14:paraId="4A09C936" w14:textId="77777777" w:rsidR="00CB612B" w:rsidRDefault="00CB612B" w:rsidP="00CB612B">
            <w:pPr>
              <w:rPr>
                <w:rFonts w:ascii="Arial" w:hAnsi="Arial" w:cs="Arial"/>
                <w:szCs w:val="20"/>
                <w:lang w:val="nl-BE"/>
              </w:rPr>
            </w:pPr>
            <w:r w:rsidRPr="00CB612B">
              <w:rPr>
                <w:rFonts w:ascii="Arial" w:hAnsi="Arial" w:cs="Arial"/>
                <w:szCs w:val="20"/>
                <w:lang w:val="nl-BE"/>
              </w:rPr>
              <w:t xml:space="preserve">Indien de kandidaat een concessievergoeding </w:t>
            </w:r>
            <w:r w:rsidRPr="00CB612B">
              <w:rPr>
                <w:rFonts w:ascii="Arial" w:hAnsi="Arial" w:cs="Arial"/>
                <w:b/>
                <w:bCs/>
                <w:szCs w:val="20"/>
                <w:lang w:val="nl-BE"/>
              </w:rPr>
              <w:t>vraagt</w:t>
            </w:r>
            <w:r w:rsidRPr="00CB612B">
              <w:rPr>
                <w:rFonts w:ascii="Arial" w:hAnsi="Arial" w:cs="Arial"/>
                <w:szCs w:val="20"/>
                <w:lang w:val="nl-BE"/>
              </w:rPr>
              <w:t>, kunnen volgende punten worden bekomen:</w:t>
            </w:r>
          </w:p>
          <w:p w14:paraId="7478ED3D"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€ 50.000: 0 punten</w:t>
            </w:r>
          </w:p>
          <w:p w14:paraId="5E322815"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€ 50.000 en € 45.001: 1 punt</w:t>
            </w:r>
          </w:p>
          <w:p w14:paraId="45388F43"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€ 45.000 en € 40.001: 2 punten</w:t>
            </w:r>
          </w:p>
          <w:p w14:paraId="25DCCAD1"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€ 40.000 en € 35.001: 3 punten</w:t>
            </w:r>
          </w:p>
          <w:p w14:paraId="225D86B9"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€ 35.000 en € 30.001: 4 punten</w:t>
            </w:r>
          </w:p>
          <w:p w14:paraId="79063607"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€ 30.000 en € 25.001: 5 punten</w:t>
            </w:r>
          </w:p>
          <w:p w14:paraId="7E53AE0A"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lastRenderedPageBreak/>
              <w:t>Tussen € 25.000 en € 20.001: 6 punten</w:t>
            </w:r>
          </w:p>
          <w:p w14:paraId="6B48AD71"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€ 20.000 en € 15.001: 7 punten</w:t>
            </w:r>
          </w:p>
          <w:p w14:paraId="5E32B2F9"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€ 15.000 en € 10.001: 8 punten</w:t>
            </w:r>
          </w:p>
          <w:p w14:paraId="5A08DC16" w14:textId="77777777" w:rsidR="00CB612B" w:rsidRDefault="00CB612B" w:rsidP="00CB612B">
            <w:pPr>
              <w:pStyle w:val="Lijstalinea"/>
              <w:numPr>
                <w:ilvl w:val="0"/>
                <w:numId w:val="48"/>
              </w:numPr>
              <w:rPr>
                <w:rFonts w:ascii="Arial" w:hAnsi="Arial" w:cs="Arial"/>
                <w:sz w:val="20"/>
                <w:szCs w:val="20"/>
                <w:lang w:eastAsia="en-US"/>
              </w:rPr>
            </w:pPr>
            <w:r>
              <w:rPr>
                <w:rFonts w:ascii="Arial" w:hAnsi="Arial" w:cs="Arial"/>
                <w:sz w:val="20"/>
                <w:szCs w:val="20"/>
                <w:lang w:eastAsia="en-US"/>
              </w:rPr>
              <w:t>Tussen € 10.000 en € 1: 9 punten</w:t>
            </w:r>
          </w:p>
          <w:p w14:paraId="20F02BD5" w14:textId="77777777" w:rsidR="00CB612B" w:rsidRDefault="00CB612B" w:rsidP="00CB612B">
            <w:pPr>
              <w:rPr>
                <w:rFonts w:ascii="Arial" w:eastAsiaTheme="minorHAnsi" w:hAnsi="Arial" w:cs="Arial"/>
                <w:szCs w:val="20"/>
              </w:rPr>
            </w:pPr>
          </w:p>
          <w:p w14:paraId="6F5F3AFC" w14:textId="38A8B5CC" w:rsidR="000E7BC2" w:rsidRPr="000E7BC2" w:rsidRDefault="000E7BC2" w:rsidP="00CB612B">
            <w:pPr>
              <w:rPr>
                <w:rFonts w:ascii="Arial" w:hAnsi="Arial" w:cs="Arial"/>
                <w:b/>
                <w:bCs/>
                <w:szCs w:val="20"/>
                <w:lang w:val="nl-BE"/>
              </w:rPr>
            </w:pPr>
            <w:r w:rsidRPr="000E7BC2">
              <w:rPr>
                <w:rFonts w:ascii="Arial" w:hAnsi="Arial" w:cs="Arial"/>
                <w:b/>
                <w:bCs/>
                <w:szCs w:val="20"/>
                <w:lang w:val="nl-BE"/>
              </w:rPr>
              <w:t xml:space="preserve">Er mag maximaal een concessievergoeding van 50.000 euro worden gevraagd. Indien in de nota meer word gevraagd, wordt de vergoeding automatisch herleid naar 50.000 euro </w:t>
            </w:r>
          </w:p>
          <w:p w14:paraId="0796A15E" w14:textId="77777777" w:rsidR="000E7BC2" w:rsidRDefault="000E7BC2" w:rsidP="00CB612B">
            <w:pPr>
              <w:rPr>
                <w:rFonts w:ascii="Arial" w:hAnsi="Arial" w:cs="Arial"/>
                <w:szCs w:val="20"/>
                <w:lang w:val="nl-BE"/>
              </w:rPr>
            </w:pPr>
          </w:p>
          <w:p w14:paraId="38CE5D2D" w14:textId="3366BE13" w:rsidR="00CB612B" w:rsidRPr="00CB612B" w:rsidRDefault="00CB612B" w:rsidP="00CB612B">
            <w:pPr>
              <w:rPr>
                <w:rFonts w:ascii="Arial" w:hAnsi="Arial" w:cs="Arial"/>
                <w:szCs w:val="20"/>
                <w:lang w:val="nl-BE"/>
              </w:rPr>
            </w:pPr>
            <w:r w:rsidRPr="00CB612B">
              <w:rPr>
                <w:rFonts w:ascii="Arial" w:hAnsi="Arial" w:cs="Arial"/>
                <w:szCs w:val="20"/>
                <w:lang w:val="nl-BE"/>
              </w:rPr>
              <w:t>Indien een kandidaat geen concessievergoeding vraagt, noch een concessievergoeding aanbiedt: 10 punten</w:t>
            </w:r>
          </w:p>
          <w:p w14:paraId="5FD9562C" w14:textId="77777777" w:rsidR="00CB612B" w:rsidRPr="00CB612B" w:rsidRDefault="00CB612B" w:rsidP="00CB612B">
            <w:pPr>
              <w:rPr>
                <w:rFonts w:ascii="Arial" w:hAnsi="Arial" w:cs="Arial"/>
                <w:szCs w:val="20"/>
                <w:lang w:val="nl-BE"/>
              </w:rPr>
            </w:pPr>
          </w:p>
          <w:p w14:paraId="79F661C4" w14:textId="77777777" w:rsidR="00470F96" w:rsidRDefault="00470F96" w:rsidP="008233C7">
            <w:pPr>
              <w:pStyle w:val="HS-Tekst"/>
              <w:jc w:val="both"/>
              <w:rPr>
                <w:szCs w:val="20"/>
              </w:rPr>
            </w:pPr>
          </w:p>
          <w:p w14:paraId="36349962" w14:textId="4DC5FFD3" w:rsidR="00470F96" w:rsidRPr="00AB55B1" w:rsidRDefault="00470F96" w:rsidP="008233C7">
            <w:pPr>
              <w:pStyle w:val="HS-Tekst"/>
              <w:jc w:val="both"/>
              <w:rPr>
                <w:szCs w:val="20"/>
              </w:rPr>
            </w:pPr>
            <w:r w:rsidRPr="00470F96">
              <w:rPr>
                <w:szCs w:val="20"/>
              </w:rPr>
              <w:t>indien de concessiehouder een concessievergoeding vraagt van de concessiegever, dient in het financieel plan te worden verduidelijkt waarvoor die vergoeding zou worden aangewend. De concessiehouder draagt het exploitatierisico</w:t>
            </w:r>
            <w:r w:rsidR="000E7BC2">
              <w:rPr>
                <w:szCs w:val="20"/>
              </w:rPr>
              <w:t>.</w:t>
            </w:r>
          </w:p>
        </w:tc>
      </w:tr>
      <w:tr w:rsidR="00BB4360" w14:paraId="3CAEA09A" w14:textId="77777777" w:rsidTr="006D1C19">
        <w:tc>
          <w:tcPr>
            <w:tcW w:w="7885" w:type="dxa"/>
            <w:gridSpan w:val="2"/>
            <w:tcBorders>
              <w:top w:val="inset" w:sz="6" w:space="0" w:color="808080"/>
              <w:left w:val="inset" w:sz="6" w:space="0" w:color="808080"/>
              <w:bottom w:val="inset" w:sz="6" w:space="0" w:color="808080"/>
              <w:right w:val="inset" w:sz="6" w:space="0" w:color="808080"/>
            </w:tcBorders>
            <w:shd w:val="clear" w:color="auto" w:fill="D3D3D3"/>
            <w:hideMark/>
          </w:tcPr>
          <w:p w14:paraId="126E4C7D" w14:textId="77777777" w:rsidR="00BB4360" w:rsidRDefault="00BB4360">
            <w:pPr>
              <w:shd w:val="clear" w:color="auto" w:fill="D3D3D3"/>
              <w:rPr>
                <w:rFonts w:ascii="Arial" w:hAnsi="Arial" w:cs="Arial"/>
                <w:b/>
                <w:szCs w:val="20"/>
              </w:rPr>
            </w:pPr>
            <w:r>
              <w:rPr>
                <w:rFonts w:ascii="Arial" w:eastAsia="Tahoma" w:hAnsi="Arial" w:cs="Arial"/>
                <w:b/>
              </w:rPr>
              <w:lastRenderedPageBreak/>
              <w:t>Totaal gewicht gunningscriteria:</w:t>
            </w:r>
          </w:p>
        </w:tc>
        <w:tc>
          <w:tcPr>
            <w:tcW w:w="1134" w:type="dxa"/>
            <w:tcBorders>
              <w:top w:val="inset" w:sz="6" w:space="0" w:color="808080"/>
              <w:left w:val="inset" w:sz="6" w:space="0" w:color="808080"/>
              <w:bottom w:val="inset" w:sz="6" w:space="0" w:color="808080"/>
              <w:right w:val="inset" w:sz="6" w:space="0" w:color="808080"/>
            </w:tcBorders>
            <w:shd w:val="clear" w:color="auto" w:fill="D3D3D3"/>
            <w:hideMark/>
          </w:tcPr>
          <w:p w14:paraId="2C791886" w14:textId="77777777" w:rsidR="00BB4360" w:rsidRPr="006D1C19" w:rsidRDefault="00BB4360">
            <w:pPr>
              <w:shd w:val="clear" w:color="auto" w:fill="D3D3D3"/>
              <w:rPr>
                <w:rFonts w:ascii="Arial" w:hAnsi="Arial" w:cs="Arial"/>
                <w:b/>
                <w:bCs/>
                <w:szCs w:val="20"/>
              </w:rPr>
            </w:pPr>
            <w:r w:rsidRPr="006D1C19">
              <w:rPr>
                <w:rFonts w:ascii="Arial" w:eastAsia="Tahoma" w:hAnsi="Arial" w:cs="Arial"/>
                <w:b/>
                <w:bCs/>
              </w:rPr>
              <w:t>100</w:t>
            </w:r>
          </w:p>
        </w:tc>
      </w:tr>
    </w:tbl>
    <w:p w14:paraId="1253F835" w14:textId="77777777" w:rsidR="00BB4360" w:rsidRDefault="00BB4360" w:rsidP="00BB4360">
      <w:pPr>
        <w:rPr>
          <w:rFonts w:ascii="Arial" w:hAnsi="Arial" w:cs="Arial"/>
          <w:lang w:val="nl-BE"/>
        </w:rPr>
      </w:pPr>
    </w:p>
    <w:p w14:paraId="6EC0A42D" w14:textId="77777777" w:rsidR="00BB4360" w:rsidRDefault="00BB4360" w:rsidP="00BB4360">
      <w:pPr>
        <w:rPr>
          <w:rFonts w:ascii="Arial" w:hAnsi="Arial" w:cs="Arial"/>
          <w:lang w:val="nl-BE"/>
        </w:rPr>
      </w:pPr>
      <w:bookmarkStart w:id="42" w:name="_Toc141007575"/>
    </w:p>
    <w:p w14:paraId="6F674E20" w14:textId="77777777" w:rsidR="00BB4360" w:rsidRDefault="00BB4360" w:rsidP="00BB4360">
      <w:pPr>
        <w:pStyle w:val="Kop2"/>
        <w:keepNext w:val="0"/>
        <w:numPr>
          <w:ilvl w:val="1"/>
          <w:numId w:val="13"/>
        </w:numPr>
        <w:spacing w:before="0" w:after="0"/>
        <w:contextualSpacing/>
        <w:rPr>
          <w:rFonts w:ascii="Arial" w:hAnsi="Arial" w:cs="Arial"/>
        </w:rPr>
      </w:pPr>
      <w:bookmarkStart w:id="43" w:name="_Toc526515812"/>
      <w:bookmarkStart w:id="44" w:name="_Toc103850683"/>
      <w:r>
        <w:rPr>
          <w:rFonts w:ascii="Arial" w:hAnsi="Arial" w:cs="Arial"/>
        </w:rPr>
        <w:t>Plaatsbezoek</w:t>
      </w:r>
      <w:bookmarkEnd w:id="43"/>
      <w:bookmarkEnd w:id="44"/>
    </w:p>
    <w:p w14:paraId="692D2486" w14:textId="77777777" w:rsidR="00BB4360" w:rsidRDefault="00BB4360" w:rsidP="00BB4360">
      <w:pPr>
        <w:rPr>
          <w:rFonts w:ascii="Arial" w:hAnsi="Arial" w:cs="Arial"/>
          <w:lang w:val="nl-BE"/>
        </w:rPr>
      </w:pPr>
    </w:p>
    <w:p w14:paraId="03DF0F1C" w14:textId="2E11AF27" w:rsidR="00BB4360" w:rsidRDefault="00BB4360" w:rsidP="00BB4360">
      <w:pPr>
        <w:pStyle w:val="HS-Tekst"/>
        <w:jc w:val="both"/>
        <w:rPr>
          <w:szCs w:val="20"/>
        </w:rPr>
      </w:pPr>
      <w:r>
        <w:rPr>
          <w:szCs w:val="20"/>
        </w:rPr>
        <w:t xml:space="preserve">Tijdens de periode tussen de publicatie van het bestek en de uiterlijke inschrijvingsdatum is het voor de kandidaten die een inschrijving zullen indienen </w:t>
      </w:r>
      <w:r w:rsidR="006D1C19">
        <w:rPr>
          <w:szCs w:val="20"/>
        </w:rPr>
        <w:t>mogelijk</w:t>
      </w:r>
      <w:r>
        <w:rPr>
          <w:szCs w:val="20"/>
        </w:rPr>
        <w:t xml:space="preserve"> om een begeleid plaatsbezoek aan te vragen</w:t>
      </w:r>
      <w:r w:rsidR="006D1C19">
        <w:rPr>
          <w:szCs w:val="20"/>
        </w:rPr>
        <w:t>.</w:t>
      </w:r>
      <w:r>
        <w:rPr>
          <w:szCs w:val="20"/>
        </w:rPr>
        <w:t xml:space="preserve"> </w:t>
      </w:r>
    </w:p>
    <w:p w14:paraId="1F536444" w14:textId="5879138F" w:rsidR="00BB4360" w:rsidRDefault="00BB4360" w:rsidP="0078648A">
      <w:pPr>
        <w:pStyle w:val="HS-Tekst"/>
        <w:rPr>
          <w:szCs w:val="20"/>
        </w:rPr>
      </w:pPr>
      <w:r>
        <w:rPr>
          <w:szCs w:val="20"/>
        </w:rPr>
        <w:t>Het plaatsbezoek kan</w:t>
      </w:r>
      <w:r w:rsidR="0078648A">
        <w:rPr>
          <w:szCs w:val="20"/>
        </w:rPr>
        <w:t xml:space="preserve"> </w:t>
      </w:r>
      <w:r>
        <w:rPr>
          <w:szCs w:val="20"/>
        </w:rPr>
        <w:t>aangevraagd worden tot</w:t>
      </w:r>
      <w:r w:rsidR="0078648A">
        <w:rPr>
          <w:szCs w:val="20"/>
        </w:rPr>
        <w:t xml:space="preserve"> en met </w:t>
      </w:r>
      <w:r w:rsidR="008233C7">
        <w:rPr>
          <w:szCs w:val="20"/>
        </w:rPr>
        <w:t>01</w:t>
      </w:r>
      <w:r w:rsidR="0078648A">
        <w:rPr>
          <w:szCs w:val="20"/>
        </w:rPr>
        <w:t xml:space="preserve"> </w:t>
      </w:r>
      <w:r w:rsidR="008233C7">
        <w:rPr>
          <w:szCs w:val="20"/>
        </w:rPr>
        <w:t>juni</w:t>
      </w:r>
      <w:r w:rsidR="003C3F88">
        <w:rPr>
          <w:szCs w:val="20"/>
        </w:rPr>
        <w:t xml:space="preserve"> 2022</w:t>
      </w:r>
      <w:r>
        <w:rPr>
          <w:szCs w:val="20"/>
        </w:rPr>
        <w:t xml:space="preserve"> </w:t>
      </w:r>
      <w:r w:rsidR="000B0A88">
        <w:rPr>
          <w:szCs w:val="20"/>
        </w:rPr>
        <w:t>per mail aan</w:t>
      </w:r>
      <w:r>
        <w:rPr>
          <w:szCs w:val="20"/>
        </w:rPr>
        <w:t xml:space="preserve"> </w:t>
      </w:r>
      <w:hyperlink r:id="rId7" w:history="1">
        <w:r w:rsidR="008233C7" w:rsidRPr="00491410">
          <w:rPr>
            <w:rStyle w:val="Hyperlink"/>
            <w:szCs w:val="20"/>
          </w:rPr>
          <w:t>bram.opstaele@middelkerke.be</w:t>
        </w:r>
      </w:hyperlink>
      <w:r>
        <w:rPr>
          <w:szCs w:val="20"/>
        </w:rPr>
        <w:t xml:space="preserve"> én </w:t>
      </w:r>
      <w:hyperlink r:id="rId8" w:history="1">
        <w:r>
          <w:rPr>
            <w:rStyle w:val="Hyperlink"/>
            <w:szCs w:val="20"/>
          </w:rPr>
          <w:t>arne.verhelst@middelkerke.be</w:t>
        </w:r>
      </w:hyperlink>
      <w:r>
        <w:rPr>
          <w:szCs w:val="20"/>
        </w:rPr>
        <w:t xml:space="preserve">.  </w:t>
      </w:r>
    </w:p>
    <w:p w14:paraId="1D33D244" w14:textId="77777777" w:rsidR="00BB4360" w:rsidRDefault="00BB4360" w:rsidP="00BB4360">
      <w:pPr>
        <w:rPr>
          <w:rFonts w:ascii="Arial" w:hAnsi="Arial" w:cs="Arial"/>
          <w:lang w:val="nl-BE"/>
        </w:rPr>
      </w:pPr>
    </w:p>
    <w:p w14:paraId="68163645" w14:textId="77777777" w:rsidR="00BB4360" w:rsidRDefault="00BB4360" w:rsidP="00BB4360">
      <w:pPr>
        <w:rPr>
          <w:rFonts w:ascii="Arial" w:hAnsi="Arial" w:cs="Arial"/>
          <w:lang w:val="nl-BE"/>
        </w:rPr>
      </w:pPr>
    </w:p>
    <w:p w14:paraId="372CDE6B" w14:textId="77777777" w:rsidR="00BB4360" w:rsidRDefault="00BB4360" w:rsidP="00BB4360">
      <w:pPr>
        <w:pStyle w:val="Kop2"/>
        <w:keepNext w:val="0"/>
        <w:numPr>
          <w:ilvl w:val="1"/>
          <w:numId w:val="13"/>
        </w:numPr>
        <w:spacing w:before="0" w:after="0"/>
        <w:contextualSpacing/>
        <w:rPr>
          <w:rFonts w:ascii="Arial" w:hAnsi="Arial" w:cs="Arial"/>
        </w:rPr>
      </w:pPr>
      <w:bookmarkStart w:id="45" w:name="_Toc524976253"/>
      <w:bookmarkStart w:id="46" w:name="_Toc526515814"/>
      <w:bookmarkStart w:id="47" w:name="_Toc103850684"/>
      <w:r>
        <w:rPr>
          <w:rFonts w:ascii="Arial" w:hAnsi="Arial" w:cs="Arial"/>
        </w:rPr>
        <w:t>Keuze van offerte</w:t>
      </w:r>
      <w:bookmarkEnd w:id="42"/>
      <w:bookmarkEnd w:id="45"/>
      <w:bookmarkEnd w:id="46"/>
      <w:bookmarkEnd w:id="47"/>
    </w:p>
    <w:p w14:paraId="4F5D712F" w14:textId="77777777" w:rsidR="00BB4360" w:rsidRDefault="00BB4360" w:rsidP="00BB4360">
      <w:pPr>
        <w:rPr>
          <w:rFonts w:ascii="Arial" w:hAnsi="Arial" w:cs="Arial"/>
          <w:lang w:val="nl-BE"/>
        </w:rPr>
      </w:pPr>
    </w:p>
    <w:p w14:paraId="4ECBE866" w14:textId="77777777" w:rsidR="00BB4360" w:rsidRDefault="00BB4360" w:rsidP="0010118D">
      <w:pPr>
        <w:jc w:val="both"/>
        <w:rPr>
          <w:rFonts w:ascii="Arial" w:hAnsi="Arial" w:cs="Arial"/>
          <w:lang w:val="nl-BE"/>
        </w:rPr>
      </w:pPr>
      <w:r>
        <w:rPr>
          <w:rFonts w:ascii="Arial" w:hAnsi="Arial" w:cs="Arial"/>
          <w:lang w:val="nl-BE"/>
        </w:rPr>
        <w:t xml:space="preserve">De concessiegever kiest de meest gunstige regelmatige (rekening houdend met de gunningscriteria) offerte. </w:t>
      </w:r>
    </w:p>
    <w:p w14:paraId="7F9F601A" w14:textId="77777777" w:rsidR="00BB4360" w:rsidRDefault="00BB4360" w:rsidP="0010118D">
      <w:pPr>
        <w:jc w:val="both"/>
        <w:rPr>
          <w:rFonts w:ascii="Arial" w:hAnsi="Arial" w:cs="Arial"/>
          <w:lang w:val="nl-BE"/>
        </w:rPr>
      </w:pPr>
    </w:p>
    <w:p w14:paraId="2036B77D" w14:textId="77777777" w:rsidR="00BB4360" w:rsidRDefault="00BB4360" w:rsidP="0010118D">
      <w:pPr>
        <w:jc w:val="both"/>
        <w:rPr>
          <w:rFonts w:ascii="Arial" w:hAnsi="Arial" w:cs="Arial"/>
          <w:lang w:val="nl-BE"/>
        </w:rPr>
      </w:pPr>
      <w:r>
        <w:rPr>
          <w:rFonts w:ascii="Arial" w:hAnsi="Arial" w:cs="Arial"/>
          <w:lang w:val="nl-BE"/>
        </w:rPr>
        <w:t>Door de indiening van zijn offerte(s) aanvaardt de inschrijver alle clausules van het bestek.</w:t>
      </w:r>
    </w:p>
    <w:p w14:paraId="6E29FB91" w14:textId="77777777" w:rsidR="00BB4360" w:rsidRDefault="00BB4360" w:rsidP="0010118D">
      <w:pPr>
        <w:jc w:val="both"/>
        <w:rPr>
          <w:rFonts w:ascii="Arial" w:hAnsi="Arial" w:cs="Arial"/>
          <w:lang w:val="nl-BE"/>
        </w:rPr>
      </w:pPr>
    </w:p>
    <w:p w14:paraId="5BA4DC9D" w14:textId="77777777" w:rsidR="00BB4360" w:rsidRDefault="00BB4360" w:rsidP="0010118D">
      <w:pPr>
        <w:jc w:val="both"/>
        <w:rPr>
          <w:rFonts w:ascii="Arial" w:hAnsi="Arial" w:cs="Arial"/>
          <w:lang w:val="nl-BE"/>
        </w:rPr>
      </w:pPr>
      <w:r>
        <w:rPr>
          <w:rFonts w:ascii="Arial" w:hAnsi="Arial" w:cs="Arial"/>
          <w:lang w:val="nl-BE"/>
        </w:rPr>
        <w:t xml:space="preserve">Indien het onduidelijk is of de inschrijver zonder voorbehoud akkoord gaat met de voorwaarden van het bestek, behoudt de concessiegever zich het recht voor om de offerte als substantieel onregelmatig af te wijzen. </w:t>
      </w:r>
    </w:p>
    <w:p w14:paraId="5EB06573" w14:textId="77777777" w:rsidR="00BB4360" w:rsidRDefault="00BB4360" w:rsidP="0010118D">
      <w:pPr>
        <w:ind w:right="45"/>
        <w:contextualSpacing/>
        <w:jc w:val="both"/>
        <w:rPr>
          <w:rFonts w:ascii="Arial" w:hAnsi="Arial" w:cs="Arial"/>
          <w:lang w:val="nl-BE"/>
        </w:rPr>
      </w:pPr>
    </w:p>
    <w:p w14:paraId="3030D4A1" w14:textId="77777777" w:rsidR="00BB4360" w:rsidRDefault="00BB4360" w:rsidP="0010118D">
      <w:pPr>
        <w:ind w:left="12" w:right="45"/>
        <w:contextualSpacing/>
        <w:jc w:val="both"/>
        <w:rPr>
          <w:lang w:val="nl-BE"/>
        </w:rPr>
      </w:pPr>
      <w:r>
        <w:rPr>
          <w:rFonts w:ascii="Arial" w:hAnsi="Arial" w:cs="Arial"/>
          <w:lang w:val="nl-BE"/>
        </w:rPr>
        <w:t>De concessiegever heeft het recht om geen gevolg te geven aan de ingediende offertes en de concessie niet te gunnen of een nieuwe oproep tot mededinging te organiseren. De inschrijvers hebben in dergelijk geval geen recht op enige (schade-)vergoeding van welke aard dan ook.</w:t>
      </w:r>
      <w:r>
        <w:rPr>
          <w:lang w:val="nl-BE"/>
        </w:rPr>
        <w:t xml:space="preserve">  </w:t>
      </w:r>
    </w:p>
    <w:p w14:paraId="5C59F4E3" w14:textId="77777777" w:rsidR="00BB4360" w:rsidRDefault="00BB4360" w:rsidP="00BB4360">
      <w:pPr>
        <w:rPr>
          <w:szCs w:val="22"/>
          <w:lang w:val="nl-BE"/>
        </w:rPr>
      </w:pPr>
      <w:r>
        <w:rPr>
          <w:szCs w:val="22"/>
          <w:lang w:val="nl-BE"/>
        </w:rPr>
        <w:br w:type="page"/>
      </w:r>
    </w:p>
    <w:p w14:paraId="02147E7D" w14:textId="77777777" w:rsidR="00BB4360" w:rsidRDefault="00BB4360" w:rsidP="00BB4360">
      <w:pPr>
        <w:pStyle w:val="Kop1"/>
        <w:keepNext w:val="0"/>
        <w:pageBreakBefore w:val="0"/>
        <w:numPr>
          <w:ilvl w:val="0"/>
          <w:numId w:val="13"/>
        </w:numPr>
        <w:spacing w:before="0" w:after="0"/>
        <w:contextualSpacing/>
        <w:rPr>
          <w:rFonts w:ascii="Arial" w:hAnsi="Arial" w:cs="Arial"/>
        </w:rPr>
      </w:pPr>
      <w:bookmarkStart w:id="48" w:name="_Toc524976255"/>
      <w:bookmarkStart w:id="49" w:name="_Toc526515815"/>
      <w:bookmarkStart w:id="50" w:name="_Toc103850685"/>
      <w:r>
        <w:rPr>
          <w:rFonts w:ascii="Arial" w:hAnsi="Arial" w:cs="Arial"/>
        </w:rPr>
        <w:lastRenderedPageBreak/>
        <w:t>Contractuele bepalingen</w:t>
      </w:r>
      <w:bookmarkEnd w:id="48"/>
      <w:bookmarkEnd w:id="49"/>
      <w:bookmarkEnd w:id="50"/>
    </w:p>
    <w:p w14:paraId="6745229A" w14:textId="77777777" w:rsidR="00BB4360" w:rsidRDefault="00BB4360" w:rsidP="00BB4360">
      <w:pPr>
        <w:rPr>
          <w:rFonts w:ascii="Arial" w:hAnsi="Arial" w:cs="Arial"/>
          <w:lang w:val="nl-BE"/>
        </w:rPr>
      </w:pPr>
      <w:bookmarkStart w:id="51" w:name="_Toc141007577"/>
    </w:p>
    <w:p w14:paraId="624D59B1" w14:textId="77777777" w:rsidR="00BB4360" w:rsidRDefault="00BB4360" w:rsidP="0010118D">
      <w:pPr>
        <w:jc w:val="both"/>
        <w:rPr>
          <w:rFonts w:ascii="Arial" w:hAnsi="Arial" w:cs="Arial"/>
          <w:lang w:val="nl-BE"/>
        </w:rPr>
      </w:pPr>
      <w:r>
        <w:rPr>
          <w:rFonts w:ascii="Arial" w:hAnsi="Arial" w:cs="Arial"/>
          <w:lang w:val="nl-BE"/>
        </w:rPr>
        <w:t xml:space="preserve">Navolgende contractuele bepalingen zijn van toepassing op de concessie en zullen het voorwerp uitmaken van de tussen de concessiegever en concessiehouder te sluiten concessieovereenkomst. </w:t>
      </w:r>
    </w:p>
    <w:p w14:paraId="4C76D3C9" w14:textId="77777777" w:rsidR="00BB4360" w:rsidRDefault="00BB4360" w:rsidP="00BB4360">
      <w:pPr>
        <w:rPr>
          <w:rFonts w:ascii="Arial" w:hAnsi="Arial" w:cs="Arial"/>
          <w:lang w:val="nl-BE"/>
        </w:rPr>
      </w:pPr>
    </w:p>
    <w:p w14:paraId="05A7A2DC" w14:textId="77777777" w:rsidR="00BB4360" w:rsidRDefault="00BB4360" w:rsidP="00BB4360">
      <w:pPr>
        <w:rPr>
          <w:rFonts w:ascii="Arial" w:hAnsi="Arial" w:cs="Arial"/>
          <w:lang w:val="nl-BE"/>
        </w:rPr>
      </w:pPr>
    </w:p>
    <w:p w14:paraId="0B1F876D" w14:textId="77777777" w:rsidR="00BB4360" w:rsidRDefault="00BB4360" w:rsidP="00BB4360">
      <w:pPr>
        <w:pStyle w:val="Kop2"/>
        <w:keepNext w:val="0"/>
        <w:numPr>
          <w:ilvl w:val="1"/>
          <w:numId w:val="13"/>
        </w:numPr>
        <w:spacing w:before="0" w:after="0"/>
        <w:contextualSpacing/>
        <w:rPr>
          <w:rFonts w:ascii="Arial" w:hAnsi="Arial" w:cs="Arial"/>
        </w:rPr>
      </w:pPr>
      <w:bookmarkStart w:id="52" w:name="_Toc524976256"/>
      <w:bookmarkStart w:id="53" w:name="_Toc526515816"/>
      <w:bookmarkStart w:id="54" w:name="_Toc103850686"/>
      <w:r>
        <w:rPr>
          <w:rFonts w:ascii="Arial" w:hAnsi="Arial" w:cs="Arial"/>
        </w:rPr>
        <w:t>Leidend ambtena</w:t>
      </w:r>
      <w:bookmarkEnd w:id="51"/>
      <w:bookmarkEnd w:id="52"/>
      <w:bookmarkEnd w:id="53"/>
      <w:r>
        <w:rPr>
          <w:rFonts w:ascii="Arial" w:hAnsi="Arial" w:cs="Arial"/>
        </w:rPr>
        <w:t>ren</w:t>
      </w:r>
      <w:bookmarkEnd w:id="54"/>
    </w:p>
    <w:p w14:paraId="539B083C" w14:textId="77777777" w:rsidR="00BB4360" w:rsidRDefault="00BB4360" w:rsidP="00BB4360">
      <w:pPr>
        <w:rPr>
          <w:rFonts w:ascii="Arial" w:hAnsi="Arial" w:cs="Arial"/>
          <w:lang w:val="nl-BE"/>
        </w:rPr>
      </w:pPr>
    </w:p>
    <w:p w14:paraId="7D97C301" w14:textId="79258332" w:rsidR="00BB4360" w:rsidRDefault="00BB4360" w:rsidP="0010118D">
      <w:pPr>
        <w:jc w:val="both"/>
        <w:rPr>
          <w:rFonts w:ascii="Arial" w:hAnsi="Arial" w:cs="Arial"/>
          <w:lang w:val="nl-BE"/>
        </w:rPr>
      </w:pPr>
      <w:r>
        <w:rPr>
          <w:rFonts w:ascii="Arial" w:hAnsi="Arial" w:cs="Arial"/>
          <w:lang w:val="nl-BE"/>
        </w:rPr>
        <w:t xml:space="preserve">De leiding van en het toezicht op de uitvoering van de opdracht wordt uitgeoefend door </w:t>
      </w:r>
      <w:r w:rsidR="00B33E8E">
        <w:rPr>
          <w:rFonts w:ascii="Arial" w:hAnsi="Arial" w:cs="Arial"/>
          <w:lang w:val="nl-BE"/>
        </w:rPr>
        <w:t>Bram Opstaele</w:t>
      </w:r>
      <w:r>
        <w:rPr>
          <w:rFonts w:ascii="Arial" w:hAnsi="Arial" w:cs="Arial"/>
          <w:lang w:val="nl-BE"/>
        </w:rPr>
        <w:t>,</w:t>
      </w:r>
      <w:r>
        <w:rPr>
          <w:lang w:val="nl-BE"/>
        </w:rPr>
        <w:t xml:space="preserve"> </w:t>
      </w:r>
      <w:r w:rsidR="00B33E8E">
        <w:rPr>
          <w:rFonts w:ascii="Arial" w:hAnsi="Arial" w:cs="Arial"/>
          <w:lang w:val="nl-BE"/>
        </w:rPr>
        <w:t>Deskundige toerisme en evenementen</w:t>
      </w:r>
      <w:r>
        <w:rPr>
          <w:rFonts w:ascii="Arial" w:hAnsi="Arial" w:cs="Arial"/>
          <w:lang w:val="nl-BE"/>
        </w:rPr>
        <w:t xml:space="preserve"> en Arne Verhelst, jurist bij het gemeentebestuur van Middelkerke.</w:t>
      </w:r>
    </w:p>
    <w:p w14:paraId="4220FC11" w14:textId="77777777" w:rsidR="00BB4360" w:rsidRDefault="00BB4360" w:rsidP="0010118D">
      <w:pPr>
        <w:jc w:val="both"/>
        <w:rPr>
          <w:rFonts w:ascii="Arial" w:hAnsi="Arial" w:cs="Arial"/>
          <w:lang w:val="nl-BE"/>
        </w:rPr>
      </w:pPr>
    </w:p>
    <w:p w14:paraId="0672F803" w14:textId="66D57242" w:rsidR="00BB4360" w:rsidRDefault="00BB4360" w:rsidP="0010118D">
      <w:pPr>
        <w:rPr>
          <w:rFonts w:ascii="Arial" w:hAnsi="Arial" w:cs="Arial"/>
          <w:lang w:val="nl-BE"/>
        </w:rPr>
      </w:pPr>
      <w:r>
        <w:rPr>
          <w:rFonts w:ascii="Arial" w:hAnsi="Arial" w:cs="Arial"/>
          <w:lang w:val="nl-BE"/>
        </w:rPr>
        <w:t xml:space="preserve">Telefoon: +32 59 31 </w:t>
      </w:r>
      <w:r w:rsidR="000A6C78">
        <w:rPr>
          <w:rFonts w:ascii="Arial" w:hAnsi="Arial" w:cs="Arial"/>
          <w:lang w:val="nl-BE"/>
        </w:rPr>
        <w:t>91</w:t>
      </w:r>
      <w:r>
        <w:rPr>
          <w:rFonts w:ascii="Arial" w:hAnsi="Arial" w:cs="Arial"/>
          <w:lang w:val="nl-BE"/>
        </w:rPr>
        <w:t xml:space="preserve"> </w:t>
      </w:r>
      <w:r w:rsidR="000A6C78">
        <w:rPr>
          <w:rFonts w:ascii="Arial" w:hAnsi="Arial" w:cs="Arial"/>
          <w:lang w:val="nl-BE"/>
        </w:rPr>
        <w:t>31</w:t>
      </w:r>
      <w:r>
        <w:rPr>
          <w:rFonts w:ascii="Arial" w:hAnsi="Arial" w:cs="Arial"/>
          <w:lang w:val="nl-BE"/>
        </w:rPr>
        <w:br/>
        <w:t xml:space="preserve">E-mail: </w:t>
      </w:r>
      <w:hyperlink r:id="rId9" w:history="1">
        <w:r w:rsidR="000A6C78" w:rsidRPr="008267D1">
          <w:rPr>
            <w:rStyle w:val="Hyperlink"/>
            <w:rFonts w:ascii="Arial" w:hAnsi="Arial" w:cs="Arial"/>
            <w:lang w:val="nl-BE"/>
          </w:rPr>
          <w:t>bram.opstaele@middelkerke.be</w:t>
        </w:r>
      </w:hyperlink>
      <w:r>
        <w:rPr>
          <w:rFonts w:ascii="Arial" w:hAnsi="Arial" w:cs="Arial"/>
          <w:lang w:val="nl-BE"/>
        </w:rPr>
        <w:t xml:space="preserve"> en </w:t>
      </w:r>
      <w:hyperlink r:id="rId10" w:history="1">
        <w:r>
          <w:rPr>
            <w:rStyle w:val="Hyperlink"/>
            <w:rFonts w:ascii="Arial" w:hAnsi="Arial" w:cs="Arial"/>
            <w:lang w:val="nl-BE"/>
          </w:rPr>
          <w:t>arne.verhelst@middelkerke.be</w:t>
        </w:r>
      </w:hyperlink>
      <w:r>
        <w:rPr>
          <w:rFonts w:ascii="Arial" w:hAnsi="Arial" w:cs="Arial"/>
          <w:lang w:val="nl-BE"/>
        </w:rPr>
        <w:t xml:space="preserve"> </w:t>
      </w:r>
    </w:p>
    <w:p w14:paraId="03A14AC8" w14:textId="77777777" w:rsidR="00BB4360" w:rsidRDefault="00BB4360" w:rsidP="0010118D">
      <w:pPr>
        <w:jc w:val="both"/>
        <w:rPr>
          <w:rFonts w:ascii="Arial" w:hAnsi="Arial" w:cs="Arial"/>
          <w:lang w:val="nl-BE"/>
        </w:rPr>
      </w:pPr>
    </w:p>
    <w:p w14:paraId="5DBE9D44" w14:textId="77777777" w:rsidR="00BB4360" w:rsidRDefault="00BB4360" w:rsidP="0010118D">
      <w:pPr>
        <w:jc w:val="both"/>
        <w:rPr>
          <w:rFonts w:ascii="Arial" w:hAnsi="Arial" w:cs="Arial"/>
          <w:lang w:val="nl-BE"/>
        </w:rPr>
      </w:pPr>
      <w:r>
        <w:rPr>
          <w:rFonts w:ascii="Arial" w:hAnsi="Arial" w:cs="Arial"/>
          <w:lang w:val="nl-BE"/>
        </w:rPr>
        <w:t>De leidend ambtenaren kunnen zich steeds laten vervangen door een aangestelde.</w:t>
      </w:r>
    </w:p>
    <w:p w14:paraId="74A425E6" w14:textId="77777777" w:rsidR="00BB4360" w:rsidRDefault="00BB4360" w:rsidP="00BB4360">
      <w:pPr>
        <w:rPr>
          <w:rFonts w:ascii="Arial" w:hAnsi="Arial" w:cs="Arial"/>
          <w:lang w:val="nl-BE"/>
        </w:rPr>
      </w:pPr>
    </w:p>
    <w:p w14:paraId="584ECD7B" w14:textId="77777777" w:rsidR="00BB4360" w:rsidRDefault="00BB4360" w:rsidP="00BB4360">
      <w:pPr>
        <w:rPr>
          <w:rFonts w:ascii="Arial" w:hAnsi="Arial" w:cs="Arial"/>
          <w:lang w:val="nl-BE"/>
        </w:rPr>
      </w:pPr>
    </w:p>
    <w:p w14:paraId="622DDB4C" w14:textId="7A56CF5C" w:rsidR="00BB4360" w:rsidRDefault="00BB4360" w:rsidP="00BB4360">
      <w:pPr>
        <w:pStyle w:val="Kop2"/>
        <w:keepNext w:val="0"/>
        <w:numPr>
          <w:ilvl w:val="1"/>
          <w:numId w:val="13"/>
        </w:numPr>
        <w:spacing w:before="0" w:after="0"/>
        <w:contextualSpacing/>
        <w:rPr>
          <w:rFonts w:ascii="Arial" w:hAnsi="Arial" w:cs="Arial"/>
        </w:rPr>
      </w:pPr>
      <w:bookmarkStart w:id="55" w:name="_Toc141007580"/>
      <w:bookmarkStart w:id="56" w:name="_Toc526515819"/>
      <w:bookmarkStart w:id="57" w:name="_Toc103850687"/>
      <w:bookmarkStart w:id="58" w:name="_Hlk103847400"/>
      <w:r>
        <w:rPr>
          <w:rFonts w:ascii="Arial" w:hAnsi="Arial" w:cs="Arial"/>
        </w:rPr>
        <w:t>Looptijd</w:t>
      </w:r>
      <w:bookmarkEnd w:id="55"/>
      <w:bookmarkEnd w:id="56"/>
      <w:r w:rsidR="004B77EC">
        <w:rPr>
          <w:rFonts w:ascii="Arial" w:hAnsi="Arial" w:cs="Arial"/>
        </w:rPr>
        <w:t xml:space="preserve"> concessie en uitbating</w:t>
      </w:r>
      <w:bookmarkEnd w:id="57"/>
    </w:p>
    <w:p w14:paraId="384078F8" w14:textId="77777777" w:rsidR="00BB4360" w:rsidRDefault="00BB4360" w:rsidP="00BB4360">
      <w:pPr>
        <w:jc w:val="both"/>
        <w:rPr>
          <w:rFonts w:ascii="Arial" w:hAnsi="Arial" w:cs="Arial"/>
          <w:lang w:val="nl-BE"/>
        </w:rPr>
      </w:pPr>
      <w:bookmarkStart w:id="59" w:name="_Toc141007582"/>
    </w:p>
    <w:p w14:paraId="4A90179F" w14:textId="4A54697E" w:rsidR="004B77EC" w:rsidRDefault="00BB4360" w:rsidP="00BB4360">
      <w:pPr>
        <w:jc w:val="both"/>
        <w:rPr>
          <w:rFonts w:ascii="Arial" w:hAnsi="Arial" w:cs="Arial"/>
          <w:lang w:val="nl-BE"/>
        </w:rPr>
      </w:pPr>
      <w:r w:rsidRPr="001F1946">
        <w:rPr>
          <w:rFonts w:ascii="Arial" w:hAnsi="Arial" w:cs="Arial"/>
          <w:lang w:val="nl-BE"/>
        </w:rPr>
        <w:t xml:space="preserve">De </w:t>
      </w:r>
      <w:r w:rsidR="004B77EC">
        <w:rPr>
          <w:rFonts w:ascii="Arial" w:hAnsi="Arial" w:cs="Arial"/>
          <w:lang w:val="nl-BE"/>
        </w:rPr>
        <w:t>concessie start op het moment van de gunning</w:t>
      </w:r>
      <w:r w:rsidR="00BC4178">
        <w:rPr>
          <w:rFonts w:ascii="Arial" w:hAnsi="Arial" w:cs="Arial"/>
          <w:lang w:val="nl-BE"/>
        </w:rPr>
        <w:t xml:space="preserve"> en loopt tot 31 januari 2023</w:t>
      </w:r>
    </w:p>
    <w:p w14:paraId="1C6D9E09" w14:textId="71FB0EAE" w:rsidR="00BB4360" w:rsidRDefault="004B77EC" w:rsidP="00BB4360">
      <w:pPr>
        <w:jc w:val="both"/>
        <w:rPr>
          <w:rFonts w:ascii="Arial" w:hAnsi="Arial" w:cs="Arial"/>
          <w:lang w:val="nl-BE"/>
        </w:rPr>
      </w:pPr>
      <w:r>
        <w:rPr>
          <w:rFonts w:ascii="Arial" w:hAnsi="Arial" w:cs="Arial"/>
          <w:lang w:val="nl-BE"/>
        </w:rPr>
        <w:t>De uitbating start vanaf 19 december 2022 tot</w:t>
      </w:r>
      <w:r w:rsidR="00BC4178">
        <w:rPr>
          <w:rFonts w:ascii="Arial" w:hAnsi="Arial" w:cs="Arial"/>
          <w:lang w:val="nl-BE"/>
        </w:rPr>
        <w:t xml:space="preserve"> en met</w:t>
      </w:r>
      <w:r>
        <w:rPr>
          <w:rFonts w:ascii="Arial" w:hAnsi="Arial" w:cs="Arial"/>
          <w:lang w:val="nl-BE"/>
        </w:rPr>
        <w:t xml:space="preserve"> 09 januari 2023.</w:t>
      </w:r>
      <w:r w:rsidR="00997FEE">
        <w:rPr>
          <w:rFonts w:ascii="Arial" w:hAnsi="Arial" w:cs="Arial"/>
          <w:lang w:val="nl-BE"/>
        </w:rPr>
        <w:t xml:space="preserve"> </w:t>
      </w:r>
    </w:p>
    <w:p w14:paraId="562ABAC3" w14:textId="564FDEF6" w:rsidR="00841C4E" w:rsidRDefault="00841C4E" w:rsidP="00BB4360">
      <w:pPr>
        <w:jc w:val="both"/>
        <w:rPr>
          <w:rFonts w:ascii="Arial" w:hAnsi="Arial" w:cs="Arial"/>
          <w:lang w:val="nl-BE"/>
        </w:rPr>
      </w:pPr>
    </w:p>
    <w:p w14:paraId="51296586" w14:textId="7417B943" w:rsidR="00841C4E" w:rsidRDefault="00841C4E" w:rsidP="00841C4E">
      <w:pPr>
        <w:rPr>
          <w:rFonts w:ascii="Arial" w:hAnsi="Arial" w:cs="Arial"/>
          <w:lang w:val="nl-BE"/>
        </w:rPr>
      </w:pPr>
      <w:r>
        <w:rPr>
          <w:rFonts w:ascii="Arial" w:hAnsi="Arial" w:cs="Arial"/>
          <w:lang w:val="nl-BE"/>
        </w:rPr>
        <w:t>De opbouw mag starten vanaf 21 november 2022.</w:t>
      </w:r>
      <w:r>
        <w:rPr>
          <w:rFonts w:ascii="Arial" w:hAnsi="Arial" w:cs="Arial"/>
          <w:lang w:val="nl-BE"/>
        </w:rPr>
        <w:br/>
        <w:t>De afbraak start na het beëindigen van de uitbating en moet volledig beëindigd zijn op 23 januari 2023.</w:t>
      </w:r>
    </w:p>
    <w:bookmarkEnd w:id="58"/>
    <w:p w14:paraId="53050E95" w14:textId="77777777" w:rsidR="00997FEE" w:rsidRDefault="00997FEE" w:rsidP="00BB4360">
      <w:pPr>
        <w:jc w:val="both"/>
        <w:rPr>
          <w:rFonts w:ascii="Arial" w:hAnsi="Arial" w:cs="Arial"/>
          <w:lang w:val="nl-BE"/>
        </w:rPr>
      </w:pPr>
    </w:p>
    <w:bookmarkEnd w:id="59"/>
    <w:p w14:paraId="7643A2DB" w14:textId="77777777" w:rsidR="00BB4360" w:rsidRDefault="00BB4360" w:rsidP="00BB4360">
      <w:pPr>
        <w:rPr>
          <w:rFonts w:ascii="Arial" w:hAnsi="Arial" w:cs="Arial"/>
          <w:lang w:val="nl-BE"/>
        </w:rPr>
      </w:pPr>
    </w:p>
    <w:p w14:paraId="1BCBA013" w14:textId="77777777" w:rsidR="00BB4360" w:rsidRDefault="00BB4360" w:rsidP="00BB4360">
      <w:pPr>
        <w:pStyle w:val="Kop2"/>
        <w:keepNext w:val="0"/>
        <w:numPr>
          <w:ilvl w:val="1"/>
          <w:numId w:val="13"/>
        </w:numPr>
        <w:spacing w:before="0" w:after="0"/>
        <w:contextualSpacing/>
        <w:rPr>
          <w:rFonts w:ascii="Arial" w:hAnsi="Arial" w:cs="Arial"/>
        </w:rPr>
      </w:pPr>
      <w:bookmarkStart w:id="60" w:name="_Toc103850688"/>
      <w:r>
        <w:rPr>
          <w:rFonts w:ascii="Arial" w:hAnsi="Arial" w:cs="Arial"/>
        </w:rPr>
        <w:t>Voortijdig einde van de concessie</w:t>
      </w:r>
      <w:bookmarkEnd w:id="60"/>
    </w:p>
    <w:p w14:paraId="6DC8BDC2" w14:textId="77777777" w:rsidR="00BB4360" w:rsidRDefault="00BB4360" w:rsidP="00BB4360">
      <w:pPr>
        <w:rPr>
          <w:rFonts w:ascii="Arial" w:hAnsi="Arial" w:cs="Arial"/>
          <w:lang w:val="nl-BE"/>
        </w:rPr>
      </w:pPr>
    </w:p>
    <w:p w14:paraId="4924B8E8" w14:textId="77777777" w:rsidR="00BB4360" w:rsidRDefault="00BB4360" w:rsidP="00BB4360">
      <w:pPr>
        <w:rPr>
          <w:rFonts w:ascii="Arial" w:hAnsi="Arial" w:cs="Arial"/>
          <w:b/>
          <w:bCs/>
          <w:u w:val="single"/>
          <w:lang w:val="nl-BE"/>
        </w:rPr>
      </w:pPr>
      <w:r>
        <w:rPr>
          <w:rFonts w:ascii="Arial" w:hAnsi="Arial" w:cs="Arial"/>
          <w:b/>
          <w:bCs/>
          <w:u w:val="single"/>
          <w:lang w:val="nl-BE"/>
        </w:rPr>
        <w:t>Van rechtswege beëindiging</w:t>
      </w:r>
    </w:p>
    <w:p w14:paraId="20D678D2" w14:textId="77777777" w:rsidR="00BB4360" w:rsidRDefault="00BB4360" w:rsidP="00BB4360">
      <w:pPr>
        <w:rPr>
          <w:rFonts w:ascii="Arial" w:hAnsi="Arial" w:cs="Arial"/>
          <w:lang w:val="nl-BE"/>
        </w:rPr>
      </w:pPr>
    </w:p>
    <w:p w14:paraId="5EE5D047" w14:textId="77777777" w:rsidR="00BB4360" w:rsidRDefault="00BB4360" w:rsidP="00BB4360">
      <w:pPr>
        <w:rPr>
          <w:rFonts w:ascii="Arial" w:hAnsi="Arial" w:cs="Arial"/>
          <w:lang w:val="nl-BE"/>
        </w:rPr>
      </w:pPr>
      <w:r>
        <w:rPr>
          <w:rFonts w:ascii="Arial" w:hAnsi="Arial" w:cs="Arial"/>
          <w:lang w:val="nl-BE"/>
        </w:rPr>
        <w:t>De concessie eindigt onmiddellijk, van rechtswege en zonder enige procedure of formaliteit bij:</w:t>
      </w:r>
    </w:p>
    <w:p w14:paraId="31741247" w14:textId="77777777" w:rsidR="00BB4360" w:rsidRDefault="00BB4360" w:rsidP="00BB4360">
      <w:pPr>
        <w:rPr>
          <w:rFonts w:ascii="Arial" w:hAnsi="Arial" w:cs="Arial"/>
          <w:lang w:val="nl-BE"/>
        </w:rPr>
      </w:pPr>
    </w:p>
    <w:p w14:paraId="4CEE0981" w14:textId="77777777" w:rsidR="00BB4360" w:rsidRDefault="00BB4360" w:rsidP="00BB4360">
      <w:pPr>
        <w:pStyle w:val="Lijstalinea"/>
        <w:numPr>
          <w:ilvl w:val="0"/>
          <w:numId w:val="40"/>
        </w:numPr>
        <w:contextualSpacing/>
        <w:rPr>
          <w:rFonts w:ascii="Arial" w:hAnsi="Arial" w:cs="Arial"/>
          <w:sz w:val="20"/>
          <w:lang w:val="nl-BE" w:eastAsia="en-US"/>
        </w:rPr>
      </w:pPr>
      <w:r>
        <w:rPr>
          <w:rFonts w:ascii="Arial" w:hAnsi="Arial" w:cs="Arial"/>
          <w:sz w:val="20"/>
          <w:lang w:val="nl-BE" w:eastAsia="en-US"/>
        </w:rPr>
        <w:t>De ontbinding van de concessiehouder;</w:t>
      </w:r>
    </w:p>
    <w:p w14:paraId="62EF804A" w14:textId="77777777" w:rsidR="00BB4360" w:rsidRDefault="00BB4360" w:rsidP="00BB4360">
      <w:pPr>
        <w:pStyle w:val="Lijstalinea"/>
        <w:numPr>
          <w:ilvl w:val="0"/>
          <w:numId w:val="40"/>
        </w:numPr>
        <w:contextualSpacing/>
        <w:rPr>
          <w:rFonts w:ascii="Arial" w:hAnsi="Arial" w:cs="Arial"/>
          <w:sz w:val="20"/>
          <w:lang w:val="nl-BE" w:eastAsia="en-US"/>
        </w:rPr>
      </w:pPr>
      <w:r>
        <w:rPr>
          <w:rFonts w:ascii="Arial" w:hAnsi="Arial" w:cs="Arial"/>
          <w:sz w:val="20"/>
          <w:lang w:val="nl-BE" w:eastAsia="en-US"/>
        </w:rPr>
        <w:t>Het faillissement van de concessiehouder;</w:t>
      </w:r>
    </w:p>
    <w:p w14:paraId="19197C57" w14:textId="77777777" w:rsidR="00BB4360" w:rsidRDefault="00BB4360" w:rsidP="00BB4360">
      <w:pPr>
        <w:pStyle w:val="Lijstalinea"/>
        <w:numPr>
          <w:ilvl w:val="0"/>
          <w:numId w:val="40"/>
        </w:numPr>
        <w:contextualSpacing/>
        <w:rPr>
          <w:rFonts w:ascii="Arial" w:hAnsi="Arial" w:cs="Arial"/>
          <w:sz w:val="20"/>
          <w:lang w:val="nl-BE" w:eastAsia="en-US"/>
        </w:rPr>
      </w:pPr>
      <w:r>
        <w:rPr>
          <w:rFonts w:ascii="Arial" w:hAnsi="Arial" w:cs="Arial"/>
          <w:sz w:val="20"/>
          <w:lang w:val="nl-BE" w:eastAsia="en-US"/>
        </w:rPr>
        <w:t>Bij een aanvraag van de concessiehouder tot een gerechtelijke reorganisatie.</w:t>
      </w:r>
    </w:p>
    <w:p w14:paraId="476C86A5" w14:textId="77777777" w:rsidR="00BB4360" w:rsidRDefault="00BB4360" w:rsidP="00BB4360">
      <w:pPr>
        <w:rPr>
          <w:rFonts w:ascii="Arial" w:hAnsi="Arial" w:cs="Arial"/>
          <w:lang w:val="nl-BE"/>
        </w:rPr>
      </w:pPr>
    </w:p>
    <w:p w14:paraId="38CC2712" w14:textId="77777777" w:rsidR="00BB4360" w:rsidRDefault="00BB4360" w:rsidP="00BB4360">
      <w:pPr>
        <w:jc w:val="both"/>
        <w:rPr>
          <w:rFonts w:ascii="Arial" w:hAnsi="Arial" w:cs="Arial"/>
          <w:b/>
          <w:bCs/>
          <w:u w:val="single"/>
          <w:lang w:val="nl-BE"/>
        </w:rPr>
      </w:pPr>
      <w:bookmarkStart w:id="61" w:name="_Hlk103847270"/>
      <w:r>
        <w:rPr>
          <w:rFonts w:ascii="Arial" w:hAnsi="Arial" w:cs="Arial"/>
          <w:b/>
          <w:bCs/>
          <w:u w:val="single"/>
          <w:lang w:val="nl-BE"/>
        </w:rPr>
        <w:t>Ernstige tekortkomingen van de concessiehouder</w:t>
      </w:r>
    </w:p>
    <w:p w14:paraId="0B03AEB1" w14:textId="77777777" w:rsidR="00BB4360" w:rsidRDefault="00BB4360" w:rsidP="00BB4360">
      <w:pPr>
        <w:pStyle w:val="Default"/>
        <w:jc w:val="both"/>
        <w:rPr>
          <w:color w:val="auto"/>
          <w:sz w:val="20"/>
          <w:lang w:val="nl-BE" w:eastAsia="en-US"/>
        </w:rPr>
      </w:pPr>
    </w:p>
    <w:p w14:paraId="275164EA" w14:textId="24E4E8EF" w:rsidR="00BB4360" w:rsidRDefault="00BB4360" w:rsidP="00BB4360">
      <w:pPr>
        <w:pStyle w:val="Default"/>
        <w:jc w:val="both"/>
        <w:rPr>
          <w:color w:val="auto"/>
          <w:sz w:val="20"/>
          <w:lang w:val="nl-BE" w:eastAsia="en-US"/>
        </w:rPr>
      </w:pPr>
      <w:r>
        <w:rPr>
          <w:color w:val="auto"/>
          <w:sz w:val="20"/>
          <w:lang w:val="nl-BE" w:eastAsia="en-US"/>
        </w:rPr>
        <w:t>De concessiegever kan eveneens voortijdig aan de concessie een einde maken wanneer de concessiehouder ernstig zou tekortkomen aan de verplichtingen die uit d</w:t>
      </w:r>
      <w:r w:rsidR="00997FEE">
        <w:rPr>
          <w:color w:val="auto"/>
          <w:sz w:val="20"/>
          <w:lang w:val="nl-BE" w:eastAsia="en-US"/>
        </w:rPr>
        <w:t>it bestek</w:t>
      </w:r>
      <w:r>
        <w:rPr>
          <w:color w:val="auto"/>
          <w:sz w:val="20"/>
          <w:lang w:val="nl-BE" w:eastAsia="en-US"/>
        </w:rPr>
        <w:t xml:space="preserve"> voortvloeien. Deze tekortkomingen kunnen zowel betrekking hebben op de uitvoering van de concessie, als op het gebruik van de in concessie gegeven goederen, als op de betaling van de aan de concessiegever verschuldigde bedragen. </w:t>
      </w:r>
    </w:p>
    <w:p w14:paraId="789929B7" w14:textId="77777777" w:rsidR="00BB4360" w:rsidRDefault="00BB4360" w:rsidP="00BB4360">
      <w:pPr>
        <w:pStyle w:val="Default"/>
        <w:jc w:val="both"/>
        <w:rPr>
          <w:color w:val="auto"/>
          <w:sz w:val="20"/>
          <w:lang w:val="nl-BE" w:eastAsia="en-US"/>
        </w:rPr>
      </w:pPr>
    </w:p>
    <w:p w14:paraId="26E240FA" w14:textId="18C7704B" w:rsidR="00BB4360" w:rsidRDefault="00BB4360" w:rsidP="00BB4360">
      <w:pPr>
        <w:pStyle w:val="Default"/>
        <w:jc w:val="both"/>
        <w:rPr>
          <w:sz w:val="20"/>
          <w:lang w:val="nl-BE"/>
        </w:rPr>
      </w:pPr>
      <w:r>
        <w:rPr>
          <w:color w:val="auto"/>
          <w:sz w:val="20"/>
          <w:lang w:val="nl-BE" w:eastAsia="en-US"/>
        </w:rPr>
        <w:t xml:space="preserve">De vaststelling van de niet-naleving van de voorwaarden of de ernstige nalatigheden wordt door de concessiegever aan de concessiehouder betekend bij ter post aangetekend schrijven. Bij niet-uitvoering door de concessiehouder van zijn verplichtingen binnen de termijn van </w:t>
      </w:r>
      <w:r w:rsidR="00BC6DBF">
        <w:rPr>
          <w:color w:val="auto"/>
          <w:sz w:val="20"/>
          <w:lang w:val="nl-BE" w:eastAsia="en-US"/>
        </w:rPr>
        <w:t>24 uur</w:t>
      </w:r>
      <w:r>
        <w:rPr>
          <w:color w:val="auto"/>
          <w:sz w:val="20"/>
          <w:lang w:val="nl-BE" w:eastAsia="en-US"/>
        </w:rPr>
        <w:t xml:space="preserve"> na ontvangst van het aangetekend schrijven, kan de concessiegever de concessie eenzijdig beëindigen, zonder mogelijkheid tot bezwaar. De betekening geldt derhalve als definitieve opzegging van de concessie. </w:t>
      </w:r>
    </w:p>
    <w:bookmarkEnd w:id="61"/>
    <w:p w14:paraId="410FA4A9" w14:textId="77777777" w:rsidR="00BB4360" w:rsidRDefault="00BB4360" w:rsidP="00BB4360">
      <w:pPr>
        <w:pStyle w:val="Default"/>
        <w:jc w:val="both"/>
        <w:rPr>
          <w:sz w:val="20"/>
          <w:lang w:val="nl-BE"/>
        </w:rPr>
      </w:pPr>
    </w:p>
    <w:p w14:paraId="102CAECE" w14:textId="0B20501D" w:rsidR="00BB4360" w:rsidRDefault="00BB4360" w:rsidP="00BB4360">
      <w:pPr>
        <w:jc w:val="both"/>
        <w:rPr>
          <w:rFonts w:ascii="Arial" w:hAnsi="Arial" w:cs="Arial"/>
          <w:b/>
          <w:bCs/>
          <w:u w:val="single"/>
          <w:lang w:val="nl-BE"/>
        </w:rPr>
      </w:pPr>
      <w:r>
        <w:rPr>
          <w:rFonts w:ascii="Arial" w:hAnsi="Arial" w:cs="Arial"/>
          <w:b/>
          <w:bCs/>
          <w:u w:val="single"/>
          <w:lang w:val="nl-BE"/>
        </w:rPr>
        <w:t>Voortijdige beëindiging van de concessie door de concessiegever</w:t>
      </w:r>
    </w:p>
    <w:p w14:paraId="1D3ACC49" w14:textId="77777777" w:rsidR="00BB4360" w:rsidRDefault="00BB4360" w:rsidP="00BB4360">
      <w:pPr>
        <w:pStyle w:val="Default"/>
        <w:jc w:val="both"/>
        <w:rPr>
          <w:color w:val="auto"/>
          <w:sz w:val="20"/>
          <w:lang w:val="nl-BE" w:eastAsia="en-US"/>
        </w:rPr>
      </w:pPr>
    </w:p>
    <w:p w14:paraId="73BBCFE1" w14:textId="081BA022" w:rsidR="00BB4360" w:rsidRDefault="00BB4360" w:rsidP="00BB4360">
      <w:pPr>
        <w:pStyle w:val="Default"/>
        <w:jc w:val="both"/>
        <w:rPr>
          <w:color w:val="auto"/>
          <w:sz w:val="20"/>
          <w:lang w:val="nl-BE" w:eastAsia="en-US"/>
        </w:rPr>
      </w:pPr>
      <w:r>
        <w:rPr>
          <w:color w:val="auto"/>
          <w:sz w:val="20"/>
          <w:lang w:val="nl-BE" w:eastAsia="en-US"/>
        </w:rPr>
        <w:t>In geval van een noodwendigheid van algemeen belang of in geval van overmacht kan de concessie</w:t>
      </w:r>
      <w:r w:rsidR="006D0B91">
        <w:rPr>
          <w:color w:val="auto"/>
          <w:sz w:val="20"/>
          <w:lang w:val="nl-BE" w:eastAsia="en-US"/>
        </w:rPr>
        <w:t>-</w:t>
      </w:r>
      <w:r>
        <w:rPr>
          <w:color w:val="auto"/>
          <w:sz w:val="20"/>
          <w:lang w:val="nl-BE" w:eastAsia="en-US"/>
        </w:rPr>
        <w:t xml:space="preserve">gever voortijdig een einde maken aan de concessie. </w:t>
      </w:r>
    </w:p>
    <w:p w14:paraId="0722CFE5" w14:textId="77777777" w:rsidR="00BB4360" w:rsidRDefault="00BB4360" w:rsidP="00BB4360">
      <w:pPr>
        <w:jc w:val="both"/>
        <w:rPr>
          <w:rFonts w:ascii="Arial" w:hAnsi="Arial" w:cs="Arial"/>
          <w:lang w:val="nl-BE"/>
        </w:rPr>
      </w:pPr>
    </w:p>
    <w:p w14:paraId="7929EA8F" w14:textId="0FFF82BC" w:rsidR="00BB4360" w:rsidRPr="00115C05" w:rsidRDefault="00BB4360" w:rsidP="00115C05">
      <w:pPr>
        <w:rPr>
          <w:rFonts w:ascii="Arial" w:hAnsi="Arial" w:cs="Arial"/>
          <w:lang w:val="nl-BE"/>
        </w:rPr>
      </w:pPr>
      <w:r>
        <w:rPr>
          <w:rFonts w:ascii="Arial" w:hAnsi="Arial" w:cs="Arial"/>
          <w:lang w:val="nl-BE"/>
        </w:rPr>
        <w:lastRenderedPageBreak/>
        <w:t>Overmacht dient te worden geïnterpreteerd in de wettelijke zin.</w:t>
      </w:r>
      <w:r w:rsidR="00A0596D">
        <w:rPr>
          <w:szCs w:val="20"/>
          <w:lang w:val="nl-BE"/>
        </w:rPr>
        <w:br/>
      </w:r>
    </w:p>
    <w:p w14:paraId="58186C1B" w14:textId="77777777" w:rsidR="00BB4360" w:rsidRDefault="00BB4360" w:rsidP="00BB4360">
      <w:pPr>
        <w:pStyle w:val="Default"/>
        <w:jc w:val="both"/>
        <w:rPr>
          <w:b/>
          <w:bCs/>
          <w:sz w:val="20"/>
          <w:szCs w:val="20"/>
          <w:u w:val="single"/>
          <w:lang w:val="nl-BE"/>
        </w:rPr>
      </w:pPr>
      <w:r>
        <w:rPr>
          <w:b/>
          <w:bCs/>
          <w:sz w:val="20"/>
          <w:szCs w:val="20"/>
          <w:u w:val="single"/>
          <w:lang w:val="nl-BE"/>
        </w:rPr>
        <w:t>Beëindiging in onderling overleg</w:t>
      </w:r>
    </w:p>
    <w:p w14:paraId="3BF820E6" w14:textId="77777777" w:rsidR="00BB4360" w:rsidRDefault="00BB4360" w:rsidP="00BB4360">
      <w:pPr>
        <w:pStyle w:val="Default"/>
        <w:jc w:val="both"/>
        <w:rPr>
          <w:b/>
          <w:bCs/>
          <w:sz w:val="20"/>
          <w:szCs w:val="20"/>
          <w:u w:val="single"/>
          <w:lang w:val="nl-BE"/>
        </w:rPr>
      </w:pPr>
    </w:p>
    <w:p w14:paraId="3912F045" w14:textId="77777777" w:rsidR="00BB4360" w:rsidRDefault="00BB4360" w:rsidP="00BB4360">
      <w:pPr>
        <w:pStyle w:val="Default"/>
        <w:jc w:val="both"/>
        <w:rPr>
          <w:sz w:val="20"/>
          <w:szCs w:val="20"/>
          <w:lang w:val="nl-BE"/>
        </w:rPr>
      </w:pPr>
      <w:r>
        <w:rPr>
          <w:sz w:val="20"/>
          <w:szCs w:val="20"/>
          <w:lang w:val="nl-BE"/>
        </w:rPr>
        <w:t xml:space="preserve">De concessiegever en de concessiehouder kunnen de concessie te allen tijde in onderling overleg beëindigen. </w:t>
      </w:r>
    </w:p>
    <w:p w14:paraId="2698634E" w14:textId="77777777" w:rsidR="00BB4360" w:rsidRDefault="00BB4360" w:rsidP="00BB4360">
      <w:pPr>
        <w:pStyle w:val="Default"/>
        <w:rPr>
          <w:sz w:val="20"/>
          <w:szCs w:val="20"/>
          <w:lang w:val="nl-BE"/>
        </w:rPr>
      </w:pPr>
    </w:p>
    <w:p w14:paraId="3F2671D1" w14:textId="47BF706D" w:rsidR="00BB4360" w:rsidRPr="00553803" w:rsidRDefault="0082737A" w:rsidP="00BB4360">
      <w:pPr>
        <w:pStyle w:val="Kop2"/>
        <w:numPr>
          <w:ilvl w:val="1"/>
          <w:numId w:val="13"/>
        </w:numPr>
        <w:rPr>
          <w:rFonts w:ascii="Arial" w:hAnsi="Arial" w:cs="Arial"/>
        </w:rPr>
      </w:pPr>
      <w:bookmarkStart w:id="62" w:name="_Toc103850689"/>
      <w:r w:rsidRPr="00553803">
        <w:rPr>
          <w:rFonts w:ascii="Arial" w:hAnsi="Arial" w:cs="Arial"/>
        </w:rPr>
        <w:t>Investeringen en werken door de concessiehouder</w:t>
      </w:r>
      <w:bookmarkEnd w:id="62"/>
    </w:p>
    <w:p w14:paraId="40E92788" w14:textId="77777777" w:rsidR="00BB4360" w:rsidRDefault="00BB4360" w:rsidP="00BB4360">
      <w:pPr>
        <w:rPr>
          <w:rFonts w:ascii="Arial" w:hAnsi="Arial" w:cs="Arial"/>
          <w:lang w:val="nl-BE"/>
        </w:rPr>
      </w:pPr>
    </w:p>
    <w:p w14:paraId="009CC981" w14:textId="7F52FBC8" w:rsidR="00A42D96" w:rsidRDefault="00A42D96" w:rsidP="00867C57">
      <w:pPr>
        <w:pStyle w:val="HS-Tekst"/>
        <w:jc w:val="both"/>
        <w:rPr>
          <w:szCs w:val="20"/>
        </w:rPr>
      </w:pPr>
      <w:r>
        <w:rPr>
          <w:szCs w:val="20"/>
        </w:rPr>
        <w:t>De concessiehouder is verplicht om op eigen kosten de nodige investeringen te doen om de horecaz</w:t>
      </w:r>
      <w:r w:rsidR="000A6C78">
        <w:rPr>
          <w:szCs w:val="20"/>
        </w:rPr>
        <w:t>ones in het Normandpark</w:t>
      </w:r>
      <w:r>
        <w:rPr>
          <w:szCs w:val="20"/>
        </w:rPr>
        <w:t xml:space="preserve"> gebruiksklaar te maken voor een aantrekkelijke en professionele uitbating. </w:t>
      </w:r>
    </w:p>
    <w:p w14:paraId="5220C63F" w14:textId="5E04393A" w:rsidR="000E7BC2" w:rsidRDefault="00553803" w:rsidP="00867C57">
      <w:pPr>
        <w:pStyle w:val="HS-Tekst"/>
        <w:jc w:val="both"/>
        <w:rPr>
          <w:szCs w:val="20"/>
        </w:rPr>
      </w:pPr>
      <w:r>
        <w:rPr>
          <w:szCs w:val="20"/>
        </w:rPr>
        <w:t xml:space="preserve">De roerende goederen die door de concessiehouder in de concessiezone worden geplaatst, </w:t>
      </w:r>
      <w:r w:rsidR="00A0596D">
        <w:rPr>
          <w:szCs w:val="20"/>
        </w:rPr>
        <w:t xml:space="preserve">worden op het einde van de concessie meegenomen door de concessiehouder.  </w:t>
      </w:r>
    </w:p>
    <w:p w14:paraId="2A8E5914" w14:textId="31FC1D3F" w:rsidR="000E7BC2" w:rsidRDefault="000E7BC2" w:rsidP="00867C57">
      <w:pPr>
        <w:pStyle w:val="HS-Tekst"/>
        <w:jc w:val="both"/>
        <w:rPr>
          <w:szCs w:val="20"/>
        </w:rPr>
      </w:pPr>
    </w:p>
    <w:p w14:paraId="2FFAD094" w14:textId="15F359CA" w:rsidR="000E7BC2" w:rsidRDefault="000E7BC2" w:rsidP="000E7BC2">
      <w:pPr>
        <w:pStyle w:val="Kop2"/>
        <w:keepNext w:val="0"/>
        <w:numPr>
          <w:ilvl w:val="1"/>
          <w:numId w:val="13"/>
        </w:numPr>
        <w:spacing w:before="0" w:after="0"/>
        <w:contextualSpacing/>
        <w:rPr>
          <w:rFonts w:ascii="Arial" w:hAnsi="Arial" w:cs="Arial"/>
        </w:rPr>
      </w:pPr>
      <w:bookmarkStart w:id="63" w:name="_Toc103850690"/>
      <w:r w:rsidRPr="000E7BC2">
        <w:rPr>
          <w:rFonts w:ascii="Arial" w:hAnsi="Arial" w:cs="Arial"/>
        </w:rPr>
        <w:t>Foodtrucks en chalets</w:t>
      </w:r>
      <w:bookmarkEnd w:id="63"/>
    </w:p>
    <w:p w14:paraId="33C856DA" w14:textId="27B8B314" w:rsidR="000E7BC2" w:rsidRDefault="000E7BC2" w:rsidP="000E7BC2">
      <w:pPr>
        <w:rPr>
          <w:lang w:val="nl-BE"/>
        </w:rPr>
      </w:pPr>
    </w:p>
    <w:p w14:paraId="6DA2D225" w14:textId="7C4A02A6" w:rsidR="000E7BC2" w:rsidRDefault="000E7BC2" w:rsidP="000E7BC2">
      <w:pPr>
        <w:ind w:left="12" w:right="45"/>
        <w:contextualSpacing/>
        <w:jc w:val="both"/>
        <w:rPr>
          <w:rFonts w:ascii="Arial" w:hAnsi="Arial" w:cs="Arial"/>
          <w:lang w:val="nl-BE"/>
        </w:rPr>
      </w:pPr>
      <w:r>
        <w:rPr>
          <w:rFonts w:ascii="Arial" w:hAnsi="Arial" w:cs="Arial"/>
          <w:lang w:val="nl-BE"/>
        </w:rPr>
        <w:t xml:space="preserve">De concessiehouder mag - maximum 7 - foodtrucks plaatsen in de concessiezone en deze laten uitbaten door onderaannemers. </w:t>
      </w:r>
    </w:p>
    <w:p w14:paraId="1A64C6CF" w14:textId="77777777" w:rsidR="000E7BC2" w:rsidRDefault="000E7BC2" w:rsidP="000E7BC2">
      <w:pPr>
        <w:ind w:left="12" w:right="45"/>
        <w:contextualSpacing/>
        <w:jc w:val="both"/>
        <w:rPr>
          <w:rFonts w:ascii="Arial" w:hAnsi="Arial" w:cs="Arial"/>
          <w:lang w:val="nl-BE"/>
        </w:rPr>
      </w:pPr>
    </w:p>
    <w:p w14:paraId="272BC64C" w14:textId="3E5499AF" w:rsidR="000E7BC2" w:rsidRDefault="000E7BC2" w:rsidP="000E7BC2">
      <w:pPr>
        <w:ind w:left="12" w:right="45"/>
        <w:contextualSpacing/>
        <w:jc w:val="both"/>
        <w:rPr>
          <w:rFonts w:ascii="Arial" w:hAnsi="Arial" w:cs="Arial"/>
          <w:lang w:val="nl-BE"/>
        </w:rPr>
      </w:pPr>
      <w:r>
        <w:rPr>
          <w:rFonts w:ascii="Arial" w:hAnsi="Arial" w:cs="Arial"/>
          <w:lang w:val="nl-BE"/>
        </w:rPr>
        <w:t>De concessiehouder mag maximum 10 houten chalets van maximum 3 x 3 m plaatsen in de concessiezones en deze zelf uitbaten of laten uitbaten door onderaannemers waarbij geadviseerd wordt om lokale Middelkerkse handelaars voorrang te geven.</w:t>
      </w:r>
    </w:p>
    <w:p w14:paraId="73BABD7C" w14:textId="77777777" w:rsidR="000E7BC2" w:rsidRPr="000E7BC2" w:rsidRDefault="000E7BC2" w:rsidP="000E7BC2">
      <w:pPr>
        <w:rPr>
          <w:lang w:val="nl-BE"/>
        </w:rPr>
      </w:pPr>
    </w:p>
    <w:p w14:paraId="4BB0B95C" w14:textId="77777777" w:rsidR="00BB4360" w:rsidRDefault="00BB4360" w:rsidP="00BB4360">
      <w:pPr>
        <w:rPr>
          <w:rFonts w:ascii="Arial" w:hAnsi="Arial" w:cs="Arial"/>
          <w:lang w:val="nl-BE"/>
        </w:rPr>
      </w:pPr>
    </w:p>
    <w:p w14:paraId="55C3D124" w14:textId="77777777" w:rsidR="00BB4360" w:rsidRDefault="00BB4360" w:rsidP="00BB4360">
      <w:pPr>
        <w:pStyle w:val="Kop2"/>
        <w:keepNext w:val="0"/>
        <w:numPr>
          <w:ilvl w:val="1"/>
          <w:numId w:val="13"/>
        </w:numPr>
        <w:spacing w:before="0" w:after="0"/>
        <w:contextualSpacing/>
        <w:rPr>
          <w:rFonts w:ascii="Arial" w:hAnsi="Arial" w:cs="Arial"/>
        </w:rPr>
      </w:pPr>
      <w:bookmarkStart w:id="64" w:name="_Toc103850691"/>
      <w:r>
        <w:rPr>
          <w:rFonts w:ascii="Arial" w:hAnsi="Arial" w:cs="Arial"/>
        </w:rPr>
        <w:t>Verzekeringen</w:t>
      </w:r>
      <w:bookmarkEnd w:id="64"/>
    </w:p>
    <w:p w14:paraId="543B404C" w14:textId="77777777" w:rsidR="00BB4360" w:rsidRDefault="00BB4360" w:rsidP="00BB4360">
      <w:pPr>
        <w:rPr>
          <w:rFonts w:ascii="Arial" w:hAnsi="Arial" w:cs="Arial"/>
          <w:lang w:val="fr-FR"/>
        </w:rPr>
      </w:pPr>
    </w:p>
    <w:p w14:paraId="001E84DF" w14:textId="6AA4FCB8" w:rsidR="00BB4360" w:rsidRDefault="00BB4360" w:rsidP="00BB4360">
      <w:pPr>
        <w:pStyle w:val="Default"/>
        <w:jc w:val="both"/>
        <w:rPr>
          <w:color w:val="auto"/>
          <w:sz w:val="20"/>
          <w:lang w:val="nl-BE" w:eastAsia="en-US"/>
        </w:rPr>
      </w:pPr>
      <w:r>
        <w:rPr>
          <w:color w:val="auto"/>
          <w:sz w:val="20"/>
          <w:lang w:val="nl-BE" w:eastAsia="en-US"/>
        </w:rPr>
        <w:t>De concessiehouder verzekert de indoor en outdoor infrastructuur tegen brand, storm, hagel, sneeuw- of ijsdruk, waterschade en overstromingen.</w:t>
      </w:r>
    </w:p>
    <w:p w14:paraId="2DDC09A6" w14:textId="77777777" w:rsidR="00BB4360" w:rsidRDefault="00BB4360" w:rsidP="00BB4360">
      <w:pPr>
        <w:pStyle w:val="Default"/>
        <w:jc w:val="both"/>
        <w:rPr>
          <w:color w:val="auto"/>
          <w:sz w:val="20"/>
          <w:lang w:val="nl-BE" w:eastAsia="en-US"/>
        </w:rPr>
      </w:pPr>
      <w:r>
        <w:rPr>
          <w:color w:val="auto"/>
          <w:sz w:val="20"/>
          <w:lang w:val="nl-BE" w:eastAsia="en-US"/>
        </w:rPr>
        <w:br/>
        <w:t>Daarnaast sluit de concessiehouder voor de uitvoering van de concessie alle verzekeringen af die hij noodzakelijk acht, doch in elk geval de verzekeringen die voldoende waarborgen bieden tot dekking van:</w:t>
      </w:r>
    </w:p>
    <w:p w14:paraId="6D6AE657" w14:textId="2169D7CE" w:rsidR="00BB4360" w:rsidRDefault="00BB4360" w:rsidP="00BB4360">
      <w:pPr>
        <w:pStyle w:val="Default"/>
        <w:numPr>
          <w:ilvl w:val="0"/>
          <w:numId w:val="38"/>
        </w:numPr>
        <w:contextualSpacing/>
        <w:jc w:val="both"/>
        <w:rPr>
          <w:color w:val="auto"/>
          <w:sz w:val="20"/>
          <w:lang w:val="nl-BE" w:eastAsia="en-US"/>
        </w:rPr>
      </w:pPr>
      <w:r>
        <w:rPr>
          <w:color w:val="auto"/>
          <w:sz w:val="20"/>
          <w:lang w:val="nl-BE" w:eastAsia="en-US"/>
        </w:rPr>
        <w:t>de beroepsrisico’s;</w:t>
      </w:r>
      <w:r w:rsidR="00C7318E">
        <w:rPr>
          <w:color w:val="auto"/>
          <w:sz w:val="20"/>
          <w:lang w:val="nl-BE" w:eastAsia="en-US"/>
        </w:rPr>
        <w:t xml:space="preserve"> </w:t>
      </w:r>
    </w:p>
    <w:p w14:paraId="3913994F" w14:textId="77777777" w:rsidR="00BB4360" w:rsidRDefault="00BB4360" w:rsidP="00BB4360">
      <w:pPr>
        <w:pStyle w:val="Default"/>
        <w:numPr>
          <w:ilvl w:val="0"/>
          <w:numId w:val="38"/>
        </w:numPr>
        <w:contextualSpacing/>
        <w:jc w:val="both"/>
        <w:rPr>
          <w:color w:val="auto"/>
          <w:sz w:val="20"/>
          <w:lang w:val="nl-BE" w:eastAsia="en-US"/>
        </w:rPr>
      </w:pPr>
      <w:r>
        <w:rPr>
          <w:color w:val="auto"/>
          <w:sz w:val="20"/>
          <w:lang w:val="nl-BE" w:eastAsia="en-US"/>
        </w:rPr>
        <w:t>de burgerlijke aansprakelijkheid;</w:t>
      </w:r>
    </w:p>
    <w:p w14:paraId="3FED2F5C" w14:textId="2D350F36" w:rsidR="00BB4360" w:rsidRDefault="00BB4360" w:rsidP="00BB4360">
      <w:pPr>
        <w:pStyle w:val="Default"/>
        <w:numPr>
          <w:ilvl w:val="0"/>
          <w:numId w:val="38"/>
        </w:numPr>
        <w:contextualSpacing/>
        <w:jc w:val="both"/>
        <w:rPr>
          <w:color w:val="auto"/>
          <w:sz w:val="20"/>
          <w:lang w:val="nl-BE" w:eastAsia="en-US"/>
        </w:rPr>
      </w:pPr>
      <w:r>
        <w:rPr>
          <w:color w:val="auto"/>
          <w:sz w:val="20"/>
          <w:lang w:val="nl-BE" w:eastAsia="en-US"/>
        </w:rPr>
        <w:t>de arbeidsongevallen van personeelsleden.</w:t>
      </w:r>
    </w:p>
    <w:p w14:paraId="67954595" w14:textId="2ACEF16E" w:rsidR="000827D2" w:rsidRDefault="000827D2" w:rsidP="00BB4360">
      <w:pPr>
        <w:pStyle w:val="Default"/>
        <w:numPr>
          <w:ilvl w:val="0"/>
          <w:numId w:val="38"/>
        </w:numPr>
        <w:contextualSpacing/>
        <w:jc w:val="both"/>
        <w:rPr>
          <w:color w:val="auto"/>
          <w:sz w:val="20"/>
          <w:lang w:val="nl-BE" w:eastAsia="en-US"/>
        </w:rPr>
      </w:pPr>
      <w:r>
        <w:rPr>
          <w:color w:val="auto"/>
          <w:sz w:val="20"/>
          <w:lang w:val="nl-BE" w:eastAsia="en-US"/>
        </w:rPr>
        <w:t>Objectieve aansprakelijkheid brand en ontploffing</w:t>
      </w:r>
    </w:p>
    <w:p w14:paraId="093EB717" w14:textId="77777777" w:rsidR="00BB4360" w:rsidRDefault="00BB4360" w:rsidP="00BB4360">
      <w:pPr>
        <w:jc w:val="both"/>
        <w:rPr>
          <w:rFonts w:ascii="Arial" w:hAnsi="Arial" w:cs="Arial"/>
          <w:lang w:val="nl-BE"/>
        </w:rPr>
      </w:pPr>
    </w:p>
    <w:p w14:paraId="46029897" w14:textId="77777777" w:rsidR="00BB4360" w:rsidRDefault="00BB4360" w:rsidP="00BB4360">
      <w:pPr>
        <w:jc w:val="both"/>
        <w:rPr>
          <w:rFonts w:ascii="Arial" w:hAnsi="Arial" w:cs="Arial"/>
          <w:szCs w:val="20"/>
          <w:lang w:val="nl-BE"/>
        </w:rPr>
      </w:pPr>
      <w:r>
        <w:rPr>
          <w:rFonts w:ascii="Arial" w:hAnsi="Arial" w:cs="Arial"/>
          <w:lang w:val="nl-BE"/>
        </w:rPr>
        <w:t xml:space="preserve">De </w:t>
      </w:r>
      <w:r>
        <w:rPr>
          <w:rFonts w:ascii="Arial" w:hAnsi="Arial" w:cs="Arial"/>
          <w:szCs w:val="20"/>
          <w:lang w:val="nl-BE"/>
        </w:rPr>
        <w:t>polissen bevatten minstens volgende clausules:</w:t>
      </w:r>
    </w:p>
    <w:p w14:paraId="6CA4AB46" w14:textId="77777777" w:rsidR="00BB4360" w:rsidRDefault="00BB4360" w:rsidP="00BB4360">
      <w:pPr>
        <w:pStyle w:val="Lijstalinea"/>
        <w:numPr>
          <w:ilvl w:val="0"/>
          <w:numId w:val="38"/>
        </w:numPr>
        <w:contextualSpacing/>
        <w:jc w:val="both"/>
        <w:rPr>
          <w:rFonts w:ascii="Arial" w:hAnsi="Arial" w:cs="Arial"/>
          <w:sz w:val="20"/>
          <w:szCs w:val="20"/>
          <w:lang w:val="nl-BE"/>
        </w:rPr>
      </w:pPr>
      <w:r>
        <w:rPr>
          <w:rFonts w:ascii="Arial" w:hAnsi="Arial" w:cs="Arial"/>
          <w:sz w:val="20"/>
          <w:szCs w:val="20"/>
          <w:lang w:val="nl-BE"/>
        </w:rPr>
        <w:t>een clausule luidens dewelke de verzekeringsmaatschappijen zich ertoe verbinden aan de concessiegever kennis te geven van elke schorsing of verbreking van de polissen;</w:t>
      </w:r>
    </w:p>
    <w:p w14:paraId="044B9525" w14:textId="77777777" w:rsidR="00BB4360" w:rsidRDefault="00BB4360" w:rsidP="00BB4360">
      <w:pPr>
        <w:pStyle w:val="Lijstalinea"/>
        <w:numPr>
          <w:ilvl w:val="0"/>
          <w:numId w:val="38"/>
        </w:numPr>
        <w:contextualSpacing/>
        <w:jc w:val="both"/>
        <w:rPr>
          <w:rFonts w:ascii="Arial" w:hAnsi="Arial" w:cs="Arial"/>
          <w:sz w:val="20"/>
          <w:szCs w:val="20"/>
          <w:lang w:val="nl-BE"/>
        </w:rPr>
      </w:pPr>
      <w:r>
        <w:rPr>
          <w:rFonts w:ascii="Arial" w:hAnsi="Arial" w:cs="Arial"/>
          <w:sz w:val="20"/>
          <w:szCs w:val="20"/>
          <w:lang w:val="nl-BE"/>
        </w:rPr>
        <w:t xml:space="preserve">een clausule luidens dewelke de verzekeringsmaatschappij afstand doet van alle verhaal tegenover de gemeente Middelkerke. </w:t>
      </w:r>
    </w:p>
    <w:p w14:paraId="62A55187" w14:textId="77777777" w:rsidR="00BB4360" w:rsidRDefault="00BB4360" w:rsidP="00BB4360">
      <w:pPr>
        <w:jc w:val="both"/>
        <w:rPr>
          <w:rFonts w:ascii="Arial" w:hAnsi="Arial" w:cs="Arial"/>
          <w:lang w:val="nl-BE"/>
        </w:rPr>
      </w:pPr>
    </w:p>
    <w:p w14:paraId="7B35A4DF" w14:textId="77777777" w:rsidR="00BB4360" w:rsidRDefault="00BB4360" w:rsidP="00BB4360">
      <w:pPr>
        <w:jc w:val="both"/>
        <w:rPr>
          <w:rFonts w:ascii="Arial" w:hAnsi="Arial" w:cs="Arial"/>
          <w:lang w:val="nl-BE"/>
        </w:rPr>
      </w:pPr>
      <w:r>
        <w:rPr>
          <w:rFonts w:ascii="Arial" w:hAnsi="Arial" w:cs="Arial"/>
          <w:lang w:val="nl-BE"/>
        </w:rPr>
        <w:t xml:space="preserve">De concessiehouder bezorgt binnen dertig dagen na de toewijzing van de concessie een kopie van de polissen aan de gemeente. Indien een polis wijzigt, moet de concessiehouder binnen de dertig dagen na de wijziging een kopie van de polissen overmaken aan de gemeente.  </w:t>
      </w:r>
    </w:p>
    <w:p w14:paraId="5402F061" w14:textId="77777777" w:rsidR="00BB4360" w:rsidRDefault="00BB4360" w:rsidP="00BB4360">
      <w:pPr>
        <w:rPr>
          <w:rFonts w:ascii="Arial" w:hAnsi="Arial" w:cs="Arial"/>
          <w:lang w:val="nl-BE"/>
        </w:rPr>
      </w:pPr>
    </w:p>
    <w:p w14:paraId="0FCC8C56" w14:textId="2992D4D2" w:rsidR="00BB4360" w:rsidRDefault="00BB4360" w:rsidP="00BB4360">
      <w:pPr>
        <w:pStyle w:val="Kop2"/>
        <w:numPr>
          <w:ilvl w:val="1"/>
          <w:numId w:val="13"/>
        </w:numPr>
        <w:rPr>
          <w:rFonts w:ascii="Arial" w:hAnsi="Arial" w:cs="Arial"/>
        </w:rPr>
      </w:pPr>
      <w:bookmarkStart w:id="65" w:name="_Toc103850692"/>
      <w:r>
        <w:rPr>
          <w:rFonts w:ascii="Arial" w:hAnsi="Arial" w:cs="Arial"/>
        </w:rPr>
        <w:t>Vergunningen</w:t>
      </w:r>
      <w:r w:rsidR="00A42D96">
        <w:rPr>
          <w:rFonts w:ascii="Arial" w:hAnsi="Arial" w:cs="Arial"/>
        </w:rPr>
        <w:t xml:space="preserve"> en</w:t>
      </w:r>
      <w:r>
        <w:rPr>
          <w:rFonts w:ascii="Arial" w:hAnsi="Arial" w:cs="Arial"/>
        </w:rPr>
        <w:t xml:space="preserve"> keuringen</w:t>
      </w:r>
      <w:bookmarkEnd w:id="65"/>
    </w:p>
    <w:p w14:paraId="35308394" w14:textId="77777777" w:rsidR="00BB4360" w:rsidRDefault="00BB4360" w:rsidP="00BB4360">
      <w:pPr>
        <w:rPr>
          <w:lang w:val="nl-BE"/>
        </w:rPr>
      </w:pPr>
    </w:p>
    <w:p w14:paraId="78BB88BD" w14:textId="426B4B46" w:rsidR="00BB4360" w:rsidRDefault="00BB4360" w:rsidP="00BB4360">
      <w:pPr>
        <w:rPr>
          <w:rFonts w:ascii="Arial" w:hAnsi="Arial" w:cs="Arial"/>
          <w:lang w:val="nl-BE"/>
        </w:rPr>
      </w:pPr>
      <w:r>
        <w:rPr>
          <w:rFonts w:ascii="Arial" w:hAnsi="Arial" w:cs="Arial"/>
          <w:lang w:val="nl-BE"/>
        </w:rPr>
        <w:t xml:space="preserve">De concessiehouder staat in voor het verkrijgen van de noodzakelijke vergunningen en voor de keuringen van alle installaties die </w:t>
      </w:r>
      <w:r w:rsidR="008E62EE">
        <w:rPr>
          <w:rFonts w:ascii="Arial" w:hAnsi="Arial" w:cs="Arial"/>
          <w:lang w:val="nl-BE"/>
        </w:rPr>
        <w:t>door de concessiehouder geplaatst worden</w:t>
      </w:r>
      <w:r>
        <w:rPr>
          <w:rFonts w:ascii="Arial" w:hAnsi="Arial" w:cs="Arial"/>
          <w:lang w:val="nl-BE"/>
        </w:rPr>
        <w:t xml:space="preserve"> in de in concessie gegeven zone. </w:t>
      </w:r>
    </w:p>
    <w:p w14:paraId="77C03E23" w14:textId="77777777" w:rsidR="00A42D96" w:rsidRDefault="00A42D96" w:rsidP="00BB4360">
      <w:pPr>
        <w:rPr>
          <w:rFonts w:ascii="Arial" w:hAnsi="Arial" w:cs="Arial"/>
          <w:lang w:val="nl-BE"/>
        </w:rPr>
      </w:pPr>
    </w:p>
    <w:p w14:paraId="4D79B6D1" w14:textId="77777777" w:rsidR="00BB4360" w:rsidRDefault="00BB4360" w:rsidP="00BB4360">
      <w:pPr>
        <w:pStyle w:val="Kop2"/>
        <w:numPr>
          <w:ilvl w:val="1"/>
          <w:numId w:val="13"/>
        </w:numPr>
        <w:rPr>
          <w:rFonts w:ascii="Arial" w:hAnsi="Arial" w:cs="Arial"/>
        </w:rPr>
      </w:pPr>
      <w:bookmarkStart w:id="66" w:name="_Toc103850693"/>
      <w:r>
        <w:rPr>
          <w:rFonts w:ascii="Arial" w:hAnsi="Arial" w:cs="Arial"/>
        </w:rPr>
        <w:t>Stedenbouwkundige mogelijkheden en verplichtingen</w:t>
      </w:r>
      <w:bookmarkEnd w:id="66"/>
    </w:p>
    <w:p w14:paraId="51674904" w14:textId="77777777" w:rsidR="00BB4360" w:rsidRDefault="00BB4360" w:rsidP="00BB4360">
      <w:pPr>
        <w:rPr>
          <w:lang w:val="nl-BE"/>
        </w:rPr>
      </w:pPr>
    </w:p>
    <w:p w14:paraId="0268F72C" w14:textId="6EDC710C" w:rsidR="00BB4360" w:rsidRDefault="00BB4360" w:rsidP="00BB4360">
      <w:pPr>
        <w:jc w:val="both"/>
        <w:rPr>
          <w:rFonts w:ascii="Arial" w:hAnsi="Arial" w:cs="Arial"/>
          <w:lang w:val="nl-BE"/>
        </w:rPr>
      </w:pPr>
      <w:r w:rsidRPr="004F68A2">
        <w:rPr>
          <w:rFonts w:ascii="Arial" w:hAnsi="Arial" w:cs="Arial"/>
          <w:lang w:val="nl-BE"/>
        </w:rPr>
        <w:t xml:space="preserve">De inschrijver dient voorafgaand aan het indienen van de offerte op eigen initiatief de stedenbouwkundige mogelijkheden te onderzoeken. </w:t>
      </w:r>
    </w:p>
    <w:p w14:paraId="5C8D1106" w14:textId="77777777" w:rsidR="00BB4360" w:rsidRPr="004F68A2" w:rsidRDefault="00BB4360" w:rsidP="00BB4360">
      <w:pPr>
        <w:jc w:val="both"/>
        <w:rPr>
          <w:rFonts w:ascii="Arial" w:hAnsi="Arial" w:cs="Arial"/>
          <w:lang w:val="nl-BE"/>
        </w:rPr>
      </w:pPr>
    </w:p>
    <w:p w14:paraId="33142381" w14:textId="2A179FE4" w:rsidR="00BB4360" w:rsidRDefault="00BB4360" w:rsidP="003C0176">
      <w:pPr>
        <w:jc w:val="both"/>
        <w:rPr>
          <w:rFonts w:ascii="Arial" w:hAnsi="Arial" w:cs="Arial"/>
          <w:lang w:val="nl-BE"/>
        </w:rPr>
      </w:pPr>
      <w:r w:rsidRPr="004F68A2">
        <w:rPr>
          <w:rFonts w:ascii="Arial" w:hAnsi="Arial" w:cs="Arial"/>
          <w:lang w:val="nl-BE"/>
        </w:rPr>
        <w:t>De concessiegever draagt ter zake geen enkele verantwoordelijkheid. Indien na de gunning van de concessie blijkt dat het voorgestelde plan om stedenbouwkundige redenen niet kan worden gerealiseerd, wordt dit beschouwd als ernstige tekortkoming in de zin van artikel II.3 van dit bestek.</w:t>
      </w:r>
      <w:r>
        <w:rPr>
          <w:rFonts w:ascii="Arial" w:hAnsi="Arial" w:cs="Arial"/>
          <w:lang w:val="nl-BE"/>
        </w:rPr>
        <w:t xml:space="preserve"> </w:t>
      </w:r>
    </w:p>
    <w:p w14:paraId="675DC890" w14:textId="16CD759F" w:rsidR="00941988" w:rsidRDefault="00941988" w:rsidP="003C0176">
      <w:pPr>
        <w:jc w:val="both"/>
        <w:rPr>
          <w:rFonts w:ascii="Arial" w:hAnsi="Arial" w:cs="Arial"/>
          <w:lang w:val="nl-BE"/>
        </w:rPr>
      </w:pPr>
    </w:p>
    <w:p w14:paraId="6326113A" w14:textId="24AED504" w:rsidR="004F68A2" w:rsidRPr="003C0176" w:rsidRDefault="004F68A2" w:rsidP="003C0176">
      <w:pPr>
        <w:jc w:val="both"/>
        <w:rPr>
          <w:rFonts w:ascii="Arial" w:hAnsi="Arial" w:cs="Arial"/>
          <w:lang w:val="nl-BE"/>
        </w:rPr>
      </w:pPr>
      <w:r w:rsidRPr="004F68A2">
        <w:rPr>
          <w:rFonts w:ascii="Arial" w:hAnsi="Arial" w:cs="Arial"/>
          <w:lang w:val="nl-BE"/>
        </w:rPr>
        <w:t>De concessiegever stelt</w:t>
      </w:r>
      <w:r>
        <w:rPr>
          <w:rFonts w:ascii="Arial" w:hAnsi="Arial" w:cs="Arial"/>
          <w:lang w:val="nl-BE"/>
        </w:rPr>
        <w:t xml:space="preserve"> op eenvoudige vraag aan de leidende ambtenaar</w:t>
      </w:r>
      <w:r w:rsidRPr="004F68A2">
        <w:rPr>
          <w:rFonts w:ascii="Arial" w:hAnsi="Arial" w:cs="Arial"/>
          <w:lang w:val="nl-BE"/>
        </w:rPr>
        <w:t xml:space="preserve"> een KlIP plan ter beschikking</w:t>
      </w:r>
      <w:r>
        <w:rPr>
          <w:rFonts w:ascii="Arial" w:hAnsi="Arial" w:cs="Arial"/>
          <w:lang w:val="nl-BE"/>
        </w:rPr>
        <w:t xml:space="preserve"> met alle ondergrondse leidingen. De concessiehouder wordt gesteld dit plan grondig door te nemen en hiermee rekening te houden bij de opbouw van alle infrastructuur.</w:t>
      </w:r>
    </w:p>
    <w:p w14:paraId="26A2D512" w14:textId="77777777" w:rsidR="00BB4360" w:rsidRDefault="00BB4360" w:rsidP="00BB4360">
      <w:pPr>
        <w:rPr>
          <w:rFonts w:ascii="Arial" w:hAnsi="Arial" w:cs="Arial"/>
          <w:lang w:val="nl-BE"/>
        </w:rPr>
      </w:pPr>
    </w:p>
    <w:p w14:paraId="4FD4D8C6" w14:textId="77777777" w:rsidR="00BB4360" w:rsidRDefault="00BB4360" w:rsidP="00BB4360">
      <w:pPr>
        <w:pStyle w:val="Kop2"/>
        <w:keepNext w:val="0"/>
        <w:numPr>
          <w:ilvl w:val="1"/>
          <w:numId w:val="13"/>
        </w:numPr>
        <w:spacing w:before="0" w:after="0"/>
        <w:contextualSpacing/>
        <w:rPr>
          <w:rFonts w:ascii="Arial" w:hAnsi="Arial" w:cs="Arial"/>
        </w:rPr>
      </w:pPr>
      <w:bookmarkStart w:id="67" w:name="_Toc103850694"/>
      <w:r>
        <w:rPr>
          <w:rFonts w:ascii="Arial" w:hAnsi="Arial" w:cs="Arial"/>
        </w:rPr>
        <w:t>Verantwoordelijkheid en vrijwaring</w:t>
      </w:r>
      <w:bookmarkEnd w:id="67"/>
    </w:p>
    <w:p w14:paraId="338CF77A" w14:textId="77777777" w:rsidR="00BB4360" w:rsidRDefault="00BB4360" w:rsidP="00BB4360">
      <w:pPr>
        <w:rPr>
          <w:rFonts w:ascii="Arial" w:hAnsi="Arial" w:cs="Arial"/>
          <w:lang w:val="nl-BE"/>
        </w:rPr>
      </w:pPr>
    </w:p>
    <w:p w14:paraId="56E31488" w14:textId="1ED306BB" w:rsidR="00BB4360" w:rsidRDefault="00BB4360" w:rsidP="00BB4360">
      <w:pPr>
        <w:jc w:val="both"/>
        <w:rPr>
          <w:rFonts w:ascii="Arial" w:hAnsi="Arial" w:cs="Arial"/>
          <w:lang w:val="nl-BE"/>
        </w:rPr>
      </w:pPr>
      <w:r>
        <w:rPr>
          <w:rFonts w:ascii="Arial" w:hAnsi="Arial" w:cs="Arial"/>
          <w:lang w:val="nl-BE"/>
        </w:rPr>
        <w:t xml:space="preserve">De concessiehouder is gedurende de looptijd van de concessie geheel en alleen verantwoordelijk, zowel tegenover de concessiegever als tegenover derden, voor alle </w:t>
      </w:r>
      <w:r w:rsidR="003C0176">
        <w:rPr>
          <w:rFonts w:ascii="Arial" w:hAnsi="Arial" w:cs="Arial"/>
          <w:lang w:val="nl-BE"/>
        </w:rPr>
        <w:t xml:space="preserve">schade die rechtstreeks of onrechtstreeks voortvloeit uit de concessie en vrijwaart de concessiegever hiervoor volledig. </w:t>
      </w:r>
    </w:p>
    <w:p w14:paraId="60979C3E" w14:textId="77777777" w:rsidR="00BB4360" w:rsidRDefault="00BB4360" w:rsidP="00BB4360">
      <w:pPr>
        <w:jc w:val="both"/>
        <w:rPr>
          <w:rFonts w:ascii="Arial" w:hAnsi="Arial" w:cs="Arial"/>
          <w:lang w:val="nl-BE"/>
        </w:rPr>
      </w:pPr>
    </w:p>
    <w:p w14:paraId="3351D383" w14:textId="77777777" w:rsidR="00BB4360" w:rsidRDefault="00BB4360" w:rsidP="00BB4360">
      <w:pPr>
        <w:pStyle w:val="Kop2"/>
        <w:keepNext w:val="0"/>
        <w:numPr>
          <w:ilvl w:val="1"/>
          <w:numId w:val="13"/>
        </w:numPr>
        <w:spacing w:before="0" w:after="0"/>
        <w:contextualSpacing/>
        <w:rPr>
          <w:rFonts w:ascii="Arial" w:hAnsi="Arial" w:cs="Arial"/>
        </w:rPr>
      </w:pPr>
      <w:bookmarkStart w:id="68" w:name="_Toc103850695"/>
      <w:r>
        <w:rPr>
          <w:rFonts w:ascii="Arial" w:hAnsi="Arial" w:cs="Arial"/>
        </w:rPr>
        <w:t>Verbintenissen in hoofde van de partijen</w:t>
      </w:r>
      <w:bookmarkEnd w:id="68"/>
    </w:p>
    <w:p w14:paraId="652C0C06" w14:textId="77777777" w:rsidR="00BB4360" w:rsidRDefault="00BB4360" w:rsidP="00BB4360">
      <w:pPr>
        <w:rPr>
          <w:rFonts w:ascii="Arial" w:hAnsi="Arial" w:cs="Arial"/>
          <w:lang w:val="nl-BE"/>
        </w:rPr>
      </w:pPr>
    </w:p>
    <w:p w14:paraId="121B212D" w14:textId="77777777" w:rsidR="00BB4360" w:rsidRDefault="00BB4360" w:rsidP="00BB4360">
      <w:pPr>
        <w:pStyle w:val="Default"/>
        <w:rPr>
          <w:rFonts w:eastAsiaTheme="minorHAnsi"/>
          <w:color w:val="auto"/>
          <w:sz w:val="20"/>
          <w:szCs w:val="22"/>
          <w:lang w:val="nl-BE" w:eastAsia="en-US"/>
        </w:rPr>
      </w:pPr>
    </w:p>
    <w:p w14:paraId="330556CE" w14:textId="77777777" w:rsidR="00BB4360" w:rsidRDefault="00BB4360" w:rsidP="00BB4360">
      <w:pPr>
        <w:pStyle w:val="Default"/>
        <w:rPr>
          <w:rFonts w:eastAsiaTheme="minorHAnsi"/>
          <w:b/>
          <w:bCs/>
          <w:color w:val="auto"/>
          <w:sz w:val="20"/>
          <w:szCs w:val="22"/>
          <w:u w:val="single"/>
          <w:lang w:val="nl-BE" w:eastAsia="en-US"/>
        </w:rPr>
      </w:pPr>
      <w:r>
        <w:rPr>
          <w:rFonts w:eastAsiaTheme="minorHAnsi"/>
          <w:b/>
          <w:bCs/>
          <w:color w:val="auto"/>
          <w:sz w:val="20"/>
          <w:szCs w:val="22"/>
          <w:u w:val="single"/>
          <w:lang w:val="nl-BE" w:eastAsia="en-US"/>
        </w:rPr>
        <w:t>In hoofde van de concessiegever</w:t>
      </w:r>
    </w:p>
    <w:p w14:paraId="6EDFFA6B" w14:textId="77777777" w:rsidR="00BB4360" w:rsidRDefault="00BB4360" w:rsidP="00BB4360">
      <w:pPr>
        <w:rPr>
          <w:rFonts w:ascii="Arial" w:hAnsi="Arial" w:cs="Arial"/>
          <w:lang w:val="nl-BE"/>
        </w:rPr>
      </w:pPr>
    </w:p>
    <w:p w14:paraId="74F583AD" w14:textId="4198C9E8" w:rsidR="00D22491" w:rsidRPr="00E37A9F" w:rsidRDefault="00BB4360" w:rsidP="000B0A88">
      <w:pPr>
        <w:pStyle w:val="Lijstalinea"/>
        <w:numPr>
          <w:ilvl w:val="0"/>
          <w:numId w:val="4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De concessiegever verbindt zich ertoe de zones ter beschikking te stellen zoals omschreven in artikel I.1</w:t>
      </w:r>
      <w:r w:rsidR="00D22491" w:rsidRPr="000B0A88">
        <w:rPr>
          <w:rFonts w:ascii="Arial" w:eastAsiaTheme="minorHAnsi" w:hAnsi="Arial" w:cs="Arial"/>
          <w:szCs w:val="22"/>
          <w:lang w:val="nl-BE"/>
        </w:rPr>
        <w:t xml:space="preserve">.  </w:t>
      </w:r>
    </w:p>
    <w:p w14:paraId="1D86A598" w14:textId="7C6525CA" w:rsidR="00E37A9F" w:rsidRDefault="00E37A9F" w:rsidP="000B0A88">
      <w:pPr>
        <w:pStyle w:val="Lijstalinea"/>
        <w:numPr>
          <w:ilvl w:val="0"/>
          <w:numId w:val="40"/>
        </w:numPr>
        <w:contextualSpacing/>
        <w:rPr>
          <w:rFonts w:ascii="Arial" w:eastAsiaTheme="minorHAnsi" w:hAnsi="Arial" w:cs="Arial"/>
          <w:sz w:val="20"/>
          <w:szCs w:val="22"/>
          <w:lang w:val="nl-BE" w:eastAsia="en-US"/>
        </w:rPr>
      </w:pPr>
      <w:r w:rsidRPr="00E37A9F">
        <w:rPr>
          <w:rFonts w:ascii="Arial" w:eastAsiaTheme="minorHAnsi" w:hAnsi="Arial" w:cs="Arial"/>
          <w:sz w:val="20"/>
          <w:szCs w:val="22"/>
          <w:lang w:val="nl-BE" w:eastAsia="en-US"/>
        </w:rPr>
        <w:t xml:space="preserve">De concessiegever verbindt er zich toe een dagelijkse muzikale fonteinenshow </w:t>
      </w:r>
      <w:r>
        <w:rPr>
          <w:rFonts w:ascii="Arial" w:eastAsiaTheme="minorHAnsi" w:hAnsi="Arial" w:cs="Arial"/>
          <w:sz w:val="20"/>
          <w:szCs w:val="22"/>
          <w:lang w:val="nl-BE" w:eastAsia="en-US"/>
        </w:rPr>
        <w:t xml:space="preserve">(of evenwaardige activiteit) </w:t>
      </w:r>
      <w:r w:rsidRPr="00E37A9F">
        <w:rPr>
          <w:rFonts w:ascii="Arial" w:eastAsiaTheme="minorHAnsi" w:hAnsi="Arial" w:cs="Arial"/>
          <w:sz w:val="20"/>
          <w:szCs w:val="22"/>
          <w:lang w:val="nl-BE" w:eastAsia="en-US"/>
        </w:rPr>
        <w:t xml:space="preserve">te organiseren in het </w:t>
      </w:r>
      <w:r>
        <w:rPr>
          <w:rFonts w:ascii="Arial" w:eastAsiaTheme="minorHAnsi" w:hAnsi="Arial" w:cs="Arial"/>
          <w:sz w:val="20"/>
          <w:szCs w:val="22"/>
          <w:lang w:val="nl-BE" w:eastAsia="en-US"/>
        </w:rPr>
        <w:t>Normand</w:t>
      </w:r>
      <w:r w:rsidRPr="00E37A9F">
        <w:rPr>
          <w:rFonts w:ascii="Arial" w:eastAsiaTheme="minorHAnsi" w:hAnsi="Arial" w:cs="Arial"/>
          <w:sz w:val="20"/>
          <w:szCs w:val="22"/>
          <w:lang w:val="nl-BE" w:eastAsia="en-US"/>
        </w:rPr>
        <w:t>park tussen 14u en 22u en alle technische aspecten van deze show op zich te nemen.</w:t>
      </w:r>
    </w:p>
    <w:p w14:paraId="4F9EBFF6" w14:textId="77777777" w:rsidR="00E37A9F" w:rsidRDefault="00E37A9F" w:rsidP="000B0A88">
      <w:pPr>
        <w:pStyle w:val="Lijstalinea"/>
        <w:numPr>
          <w:ilvl w:val="0"/>
          <w:numId w:val="4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De concessiegever verbindt er zich toe een overkoepelend geluidsysteem te voorzien, inclusief kerstmuziek tijdens de duur van het evenement Magisch Middelkerke.</w:t>
      </w:r>
    </w:p>
    <w:p w14:paraId="4F67B16A" w14:textId="03860252" w:rsidR="00E37A9F" w:rsidRDefault="00E37A9F" w:rsidP="000B0A88">
      <w:pPr>
        <w:pStyle w:val="Lijstalinea"/>
        <w:numPr>
          <w:ilvl w:val="0"/>
          <w:numId w:val="4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 xml:space="preserve">De concessiegever verbindt er zich toe het Normandpark tijdens de eindejaarsperiode te voorzien van globale kerstverlichting in bomen en struiken met als doel een magische sfeer te creëren voor de bezoekers. </w:t>
      </w:r>
    </w:p>
    <w:p w14:paraId="4713B8D7" w14:textId="29BC09F5" w:rsidR="00E37A9F" w:rsidRPr="000B0A88" w:rsidRDefault="00E37A9F" w:rsidP="000B0A88">
      <w:pPr>
        <w:pStyle w:val="Lijstalinea"/>
        <w:numPr>
          <w:ilvl w:val="0"/>
          <w:numId w:val="4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De concessiegever verbindt er zich toe een bijkomende kinderattractie in thema te voorzien tijdens de duur van het evenement Magisch Middelkerke.</w:t>
      </w:r>
    </w:p>
    <w:p w14:paraId="329EA23D" w14:textId="77777777" w:rsidR="00BB4360" w:rsidRDefault="00BB4360" w:rsidP="00BB4360">
      <w:pPr>
        <w:pStyle w:val="Lijstalinea"/>
        <w:rPr>
          <w:rFonts w:ascii="Arial" w:eastAsiaTheme="minorHAnsi" w:hAnsi="Arial" w:cs="Arial"/>
          <w:sz w:val="20"/>
          <w:szCs w:val="22"/>
          <w:lang w:val="nl-BE" w:eastAsia="en-US"/>
        </w:rPr>
      </w:pPr>
    </w:p>
    <w:p w14:paraId="0AC2DF1F" w14:textId="77777777" w:rsidR="00BB4360" w:rsidRDefault="00BB4360" w:rsidP="00BB4360">
      <w:pPr>
        <w:pStyle w:val="Lijstalinea"/>
        <w:rPr>
          <w:rFonts w:ascii="Arial" w:eastAsiaTheme="minorHAnsi" w:hAnsi="Arial" w:cs="Arial"/>
          <w:sz w:val="20"/>
          <w:szCs w:val="22"/>
          <w:lang w:val="nl-BE" w:eastAsia="en-US"/>
        </w:rPr>
      </w:pPr>
    </w:p>
    <w:p w14:paraId="70F65D62" w14:textId="77777777" w:rsidR="00BB4360" w:rsidRDefault="00BB4360" w:rsidP="00BB4360">
      <w:pPr>
        <w:rPr>
          <w:rFonts w:ascii="Arial" w:eastAsiaTheme="minorHAnsi" w:hAnsi="Arial" w:cs="Arial"/>
          <w:b/>
          <w:bCs/>
          <w:szCs w:val="22"/>
          <w:u w:val="single"/>
          <w:lang w:val="nl-BE"/>
        </w:rPr>
      </w:pPr>
      <w:r>
        <w:rPr>
          <w:rFonts w:ascii="Arial" w:eastAsiaTheme="minorHAnsi" w:hAnsi="Arial" w:cs="Arial"/>
          <w:b/>
          <w:bCs/>
          <w:szCs w:val="22"/>
          <w:u w:val="single"/>
          <w:lang w:val="nl-BE"/>
        </w:rPr>
        <w:t>In hoofde van de concessiehouder</w:t>
      </w:r>
    </w:p>
    <w:p w14:paraId="3669707D" w14:textId="77777777" w:rsidR="00BB4360" w:rsidRDefault="00BB4360" w:rsidP="00985933">
      <w:pPr>
        <w:jc w:val="both"/>
        <w:rPr>
          <w:rFonts w:ascii="Arial" w:eastAsiaTheme="minorHAnsi" w:hAnsi="Arial" w:cs="Arial"/>
          <w:szCs w:val="22"/>
          <w:lang w:val="nl-BE"/>
        </w:rPr>
      </w:pPr>
    </w:p>
    <w:p w14:paraId="2F33BF9D" w14:textId="2885C7DB" w:rsidR="00A42D96" w:rsidRPr="00A42D96" w:rsidRDefault="00BB4360" w:rsidP="00A42D96">
      <w:pPr>
        <w:pStyle w:val="Lijstalinea"/>
        <w:numPr>
          <w:ilvl w:val="0"/>
          <w:numId w:val="40"/>
        </w:numPr>
        <w:contextualSpacing/>
        <w:jc w:val="both"/>
        <w:rPr>
          <w:rFonts w:eastAsiaTheme="minorHAnsi"/>
          <w:sz w:val="20"/>
          <w:szCs w:val="22"/>
          <w:lang w:val="nl-BE" w:eastAsia="en-US"/>
        </w:rPr>
      </w:pPr>
      <w:r>
        <w:rPr>
          <w:rFonts w:ascii="Arial" w:eastAsiaTheme="minorHAnsi" w:hAnsi="Arial" w:cs="Arial"/>
          <w:sz w:val="20"/>
          <w:szCs w:val="22"/>
          <w:lang w:val="nl-BE" w:eastAsia="en-US"/>
        </w:rPr>
        <w:t>De concessiehouder dient alle bepalingen en voorwaarden opgenomen in dit bestek na te leven;</w:t>
      </w:r>
    </w:p>
    <w:p w14:paraId="2F50ED2F" w14:textId="3AF3A535" w:rsidR="00A42D96" w:rsidRDefault="00A42D96" w:rsidP="00A42D96">
      <w:pPr>
        <w:ind w:left="360"/>
        <w:contextualSpacing/>
        <w:jc w:val="both"/>
        <w:rPr>
          <w:rFonts w:eastAsiaTheme="minorHAnsi"/>
          <w:szCs w:val="22"/>
          <w:lang w:val="nl-BE"/>
        </w:rPr>
      </w:pPr>
    </w:p>
    <w:p w14:paraId="3015C83C" w14:textId="74635812" w:rsidR="00A42D96" w:rsidRPr="00A42D96" w:rsidRDefault="00A42D96" w:rsidP="00A42D96">
      <w:pPr>
        <w:pStyle w:val="Lijstalinea"/>
        <w:numPr>
          <w:ilvl w:val="0"/>
          <w:numId w:val="40"/>
        </w:numPr>
        <w:contextualSpacing/>
        <w:jc w:val="both"/>
        <w:rPr>
          <w:rFonts w:asciiTheme="majorHAnsi" w:eastAsiaTheme="minorHAnsi" w:hAnsiTheme="majorHAnsi" w:cstheme="majorHAnsi"/>
          <w:sz w:val="20"/>
          <w:szCs w:val="20"/>
          <w:lang w:val="nl-BE"/>
        </w:rPr>
      </w:pPr>
      <w:r w:rsidRPr="00A42D96">
        <w:rPr>
          <w:rFonts w:asciiTheme="majorHAnsi" w:eastAsiaTheme="minorHAnsi" w:hAnsiTheme="majorHAnsi" w:cstheme="majorHAnsi"/>
          <w:sz w:val="20"/>
          <w:szCs w:val="20"/>
          <w:lang w:val="nl-BE"/>
        </w:rPr>
        <w:t>De concessiehouder dient zich te houden aan de toepasselijke bepalingen uit de Algemene Politieverordening van de gemeente Middelkerke;</w:t>
      </w:r>
    </w:p>
    <w:p w14:paraId="43FE92C1" w14:textId="77777777" w:rsidR="00BB4360" w:rsidRDefault="00BB4360" w:rsidP="00985933">
      <w:pPr>
        <w:pStyle w:val="Lijstalinea"/>
        <w:jc w:val="both"/>
        <w:rPr>
          <w:rFonts w:ascii="Arial" w:eastAsiaTheme="minorHAnsi" w:hAnsi="Arial" w:cs="Arial"/>
          <w:sz w:val="20"/>
          <w:szCs w:val="22"/>
          <w:lang w:val="nl-BE" w:eastAsia="en-US"/>
        </w:rPr>
      </w:pPr>
    </w:p>
    <w:p w14:paraId="6136BA29" w14:textId="13E43B3E" w:rsidR="00985933" w:rsidRDefault="00985933" w:rsidP="00985933">
      <w:pPr>
        <w:pStyle w:val="Default"/>
        <w:numPr>
          <w:ilvl w:val="0"/>
          <w:numId w:val="40"/>
        </w:numPr>
        <w:contextualSpacing/>
        <w:jc w:val="both"/>
        <w:rPr>
          <w:rFonts w:eastAsiaTheme="minorHAnsi"/>
          <w:color w:val="auto"/>
          <w:sz w:val="20"/>
          <w:szCs w:val="22"/>
          <w:lang w:val="nl-BE" w:eastAsia="en-US"/>
        </w:rPr>
      </w:pPr>
      <w:r>
        <w:rPr>
          <w:rFonts w:eastAsiaTheme="minorHAnsi"/>
          <w:color w:val="auto"/>
          <w:sz w:val="20"/>
          <w:szCs w:val="22"/>
          <w:lang w:val="nl-BE" w:eastAsia="en-US"/>
        </w:rPr>
        <w:t>De concessiehouder verbindt zich ertoe alle noodzakelijke en nuttige maatregelen te nemen om overlast en burenhinder te vermijden;</w:t>
      </w:r>
    </w:p>
    <w:p w14:paraId="5C847C5F" w14:textId="77777777" w:rsidR="00941988" w:rsidRDefault="00941988" w:rsidP="00941988">
      <w:pPr>
        <w:pStyle w:val="Lijstalinea"/>
        <w:rPr>
          <w:rFonts w:eastAsiaTheme="minorHAnsi"/>
          <w:sz w:val="20"/>
          <w:szCs w:val="22"/>
          <w:lang w:val="nl-BE" w:eastAsia="en-US"/>
        </w:rPr>
      </w:pPr>
    </w:p>
    <w:p w14:paraId="35C187D3" w14:textId="72A7595D" w:rsidR="00941988" w:rsidRDefault="00941988" w:rsidP="00985933">
      <w:pPr>
        <w:pStyle w:val="Default"/>
        <w:numPr>
          <w:ilvl w:val="0"/>
          <w:numId w:val="40"/>
        </w:numPr>
        <w:contextualSpacing/>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houdt zich aan de maatregelen die </w:t>
      </w:r>
      <w:r w:rsidR="008340DA">
        <w:rPr>
          <w:rFonts w:eastAsiaTheme="minorHAnsi"/>
          <w:color w:val="auto"/>
          <w:sz w:val="20"/>
          <w:szCs w:val="22"/>
          <w:lang w:val="nl-BE" w:eastAsia="en-US"/>
        </w:rPr>
        <w:t>kunnen worden</w:t>
      </w:r>
      <w:r>
        <w:rPr>
          <w:rFonts w:eastAsiaTheme="minorHAnsi"/>
          <w:color w:val="auto"/>
          <w:sz w:val="20"/>
          <w:szCs w:val="22"/>
          <w:lang w:val="nl-BE" w:eastAsia="en-US"/>
        </w:rPr>
        <w:t xml:space="preserve"> opgelegd door de concessiehouder of door hogere overhede</w:t>
      </w:r>
      <w:r w:rsidR="008340DA">
        <w:rPr>
          <w:rFonts w:eastAsiaTheme="minorHAnsi"/>
          <w:color w:val="auto"/>
          <w:sz w:val="20"/>
          <w:szCs w:val="22"/>
          <w:lang w:val="nl-BE" w:eastAsia="en-US"/>
        </w:rPr>
        <w:t>n</w:t>
      </w:r>
      <w:r>
        <w:rPr>
          <w:rFonts w:eastAsiaTheme="minorHAnsi"/>
          <w:color w:val="auto"/>
          <w:sz w:val="20"/>
          <w:szCs w:val="22"/>
          <w:lang w:val="nl-BE" w:eastAsia="en-US"/>
        </w:rPr>
        <w:t xml:space="preserve">; </w:t>
      </w:r>
    </w:p>
    <w:p w14:paraId="0B90B142" w14:textId="77777777" w:rsidR="00985933" w:rsidRDefault="00985933" w:rsidP="00985933">
      <w:pPr>
        <w:pStyle w:val="Lijstalinea"/>
        <w:rPr>
          <w:rFonts w:eastAsiaTheme="minorHAnsi"/>
          <w:sz w:val="20"/>
          <w:szCs w:val="22"/>
          <w:lang w:val="nl-BE" w:eastAsia="en-US"/>
        </w:rPr>
      </w:pPr>
    </w:p>
    <w:p w14:paraId="1850C11F" w14:textId="20C28360" w:rsidR="00BB4360" w:rsidRDefault="00BB4360" w:rsidP="00985933">
      <w:pPr>
        <w:pStyle w:val="Default"/>
        <w:numPr>
          <w:ilvl w:val="0"/>
          <w:numId w:val="40"/>
        </w:numPr>
        <w:contextualSpacing/>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kan zijn rechten en plichten die uit de concessieovereenkomst voortvloeien slechts met de schriftelijke en voorafgaande instemming van de concessiegever overdragen aan derden. De concessiegever kan onder geen enkel beding verplicht worden een overdracht van de concessieovereenkomst te aanvaarden. Wordt evenwel niet begrepen als overdracht: de vervanging door een nieuwe concessiehouder ten gevolge van een </w:t>
      </w:r>
      <w:r>
        <w:rPr>
          <w:rFonts w:eastAsiaTheme="minorHAnsi"/>
          <w:color w:val="auto"/>
          <w:sz w:val="20"/>
          <w:szCs w:val="22"/>
          <w:lang w:val="nl-BE" w:eastAsia="en-US"/>
        </w:rPr>
        <w:lastRenderedPageBreak/>
        <w:t>rechtsopvolging onder algemene of gedeeltelijke titel in de positie van de aanvankelijke concessiehouder, ten gevolge van herstructurering van de onderneming, onder meer door overname, fusie, acquisitie of insolventie, door een andere ondernemer die voldoet aan de aanvankelijk vastgestelde selectiecriteria, mits dit geen andere wezenlijke wijzigingen in de concessie meebrengt en deze vervanging niet bedoeld is om zich aan de toepassing van de wet te onttrekken;</w:t>
      </w:r>
    </w:p>
    <w:p w14:paraId="6D0D6EEB" w14:textId="77777777" w:rsidR="00BB4360" w:rsidRDefault="00BB4360" w:rsidP="00BB4360">
      <w:pPr>
        <w:pStyle w:val="Lijstalinea"/>
        <w:rPr>
          <w:rFonts w:ascii="Arial" w:hAnsi="Arial" w:cs="Arial"/>
          <w:sz w:val="20"/>
          <w:szCs w:val="20"/>
          <w:lang w:val="nl-BE"/>
        </w:rPr>
      </w:pPr>
    </w:p>
    <w:p w14:paraId="3765111A" w14:textId="77777777" w:rsidR="00BB4360" w:rsidRDefault="00BB4360" w:rsidP="00985933">
      <w:pPr>
        <w:pStyle w:val="Default"/>
        <w:numPr>
          <w:ilvl w:val="0"/>
          <w:numId w:val="40"/>
        </w:numPr>
        <w:contextualSpacing/>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zal alle nodige inlichtingen die nuttig zijn voor de uitoefening van het controlerecht overmaken aan de concessiegever. </w:t>
      </w:r>
    </w:p>
    <w:p w14:paraId="3B4DE34B" w14:textId="77777777" w:rsidR="00BB4360" w:rsidRDefault="00BB4360" w:rsidP="00BB4360">
      <w:pPr>
        <w:pStyle w:val="Default"/>
        <w:rPr>
          <w:rFonts w:eastAsiaTheme="minorHAnsi"/>
          <w:color w:val="auto"/>
          <w:sz w:val="20"/>
          <w:szCs w:val="22"/>
          <w:lang w:val="nl-BE" w:eastAsia="en-US"/>
        </w:rPr>
      </w:pPr>
    </w:p>
    <w:p w14:paraId="36158DB6" w14:textId="77777777" w:rsidR="00BB4360" w:rsidRDefault="00BB4360" w:rsidP="00BB4360">
      <w:pPr>
        <w:jc w:val="both"/>
        <w:rPr>
          <w:rFonts w:ascii="Arial" w:hAnsi="Arial" w:cs="Arial"/>
          <w:lang w:val="nl-BE"/>
        </w:rPr>
      </w:pPr>
    </w:p>
    <w:p w14:paraId="73EA544F" w14:textId="77777777" w:rsidR="00BB4360" w:rsidRDefault="00BB4360" w:rsidP="00BB4360">
      <w:pPr>
        <w:pStyle w:val="Kop2"/>
        <w:keepNext w:val="0"/>
        <w:numPr>
          <w:ilvl w:val="1"/>
          <w:numId w:val="13"/>
        </w:numPr>
        <w:spacing w:before="0" w:after="0"/>
        <w:contextualSpacing/>
        <w:rPr>
          <w:rFonts w:ascii="Arial" w:hAnsi="Arial" w:cs="Arial"/>
        </w:rPr>
      </w:pPr>
      <w:bookmarkStart w:id="69" w:name="_Toc103850696"/>
      <w:bookmarkStart w:id="70" w:name="_Hlk103847122"/>
      <w:r>
        <w:rPr>
          <w:rFonts w:ascii="Arial" w:hAnsi="Arial" w:cs="Arial"/>
        </w:rPr>
        <w:t>Betaling concessievergoeding</w:t>
      </w:r>
      <w:bookmarkEnd w:id="69"/>
    </w:p>
    <w:p w14:paraId="7FB148B1" w14:textId="77777777" w:rsidR="00BB4360" w:rsidRDefault="00BB4360" w:rsidP="00BB4360">
      <w:pPr>
        <w:tabs>
          <w:tab w:val="num" w:pos="709"/>
        </w:tabs>
        <w:rPr>
          <w:rFonts w:ascii="Arial" w:hAnsi="Arial" w:cs="Arial"/>
          <w:lang w:val="nl-BE"/>
        </w:rPr>
      </w:pPr>
    </w:p>
    <w:p w14:paraId="6307141C" w14:textId="77777777" w:rsidR="005A027D" w:rsidRDefault="00BB4360" w:rsidP="005A027D">
      <w:pPr>
        <w:tabs>
          <w:tab w:val="num" w:pos="709"/>
        </w:tabs>
        <w:rPr>
          <w:rFonts w:ascii="Arial" w:hAnsi="Arial" w:cs="Arial"/>
          <w:lang w:val="nl-BE"/>
        </w:rPr>
      </w:pPr>
      <w:r w:rsidRPr="00FF7694">
        <w:rPr>
          <w:rFonts w:ascii="Arial" w:hAnsi="Arial" w:cs="Arial"/>
          <w:lang w:val="nl-BE"/>
        </w:rPr>
        <w:t>De concessievergoeding is de</w:t>
      </w:r>
      <w:r w:rsidR="00FF7694" w:rsidRPr="00FF7694">
        <w:rPr>
          <w:rFonts w:ascii="Arial" w:hAnsi="Arial" w:cs="Arial"/>
          <w:lang w:val="nl-BE"/>
        </w:rPr>
        <w:t xml:space="preserve"> in de inschrijving aangeboden of gevraagde concessievergoeding</w:t>
      </w:r>
      <w:r w:rsidR="005A027D">
        <w:rPr>
          <w:rFonts w:ascii="Arial" w:hAnsi="Arial" w:cs="Arial"/>
          <w:lang w:val="nl-BE"/>
        </w:rPr>
        <w:t>.</w:t>
      </w:r>
    </w:p>
    <w:p w14:paraId="5E61F45F" w14:textId="77777777" w:rsidR="005A027D" w:rsidRDefault="005A027D" w:rsidP="005A027D">
      <w:pPr>
        <w:tabs>
          <w:tab w:val="num" w:pos="709"/>
        </w:tabs>
        <w:rPr>
          <w:rFonts w:ascii="Arial" w:hAnsi="Arial" w:cs="Arial"/>
          <w:lang w:val="nl-BE"/>
        </w:rPr>
      </w:pPr>
    </w:p>
    <w:p w14:paraId="6CFAAD27" w14:textId="280989B3" w:rsidR="007A3FEC" w:rsidRDefault="005A027D" w:rsidP="007A3FEC">
      <w:pPr>
        <w:tabs>
          <w:tab w:val="num" w:pos="709"/>
        </w:tabs>
        <w:rPr>
          <w:rFonts w:ascii="Arial" w:hAnsi="Arial" w:cs="Arial"/>
          <w:lang w:val="nl-BE"/>
        </w:rPr>
      </w:pPr>
      <w:r>
        <w:rPr>
          <w:rFonts w:ascii="Arial" w:hAnsi="Arial" w:cs="Arial"/>
          <w:lang w:val="nl-BE"/>
        </w:rPr>
        <w:t>Een aangeboden concessievergoeding dient betaald te worden, minimum 30 dagen voor de start van de uitbating, aan Gemeentebestuur Middelkerke, Spermaliestraat 1, 8430 Middelkerke.</w:t>
      </w:r>
      <w:r w:rsidR="00BB4360" w:rsidRPr="00FF7694">
        <w:rPr>
          <w:rFonts w:ascii="Arial" w:hAnsi="Arial" w:cs="Arial"/>
          <w:lang w:val="nl-BE"/>
        </w:rPr>
        <w:br/>
      </w:r>
    </w:p>
    <w:p w14:paraId="5ACEBB34" w14:textId="10F44EBB" w:rsidR="007A3FEC" w:rsidRDefault="007A3FEC" w:rsidP="00BB4360">
      <w:pPr>
        <w:overflowPunct w:val="0"/>
        <w:autoSpaceDE w:val="0"/>
        <w:autoSpaceDN w:val="0"/>
        <w:adjustRightInd w:val="0"/>
        <w:jc w:val="both"/>
        <w:textAlignment w:val="baseline"/>
        <w:rPr>
          <w:rFonts w:ascii="Arial" w:hAnsi="Arial" w:cs="Arial"/>
          <w:lang w:val="nl-BE"/>
        </w:rPr>
      </w:pPr>
      <w:r w:rsidRPr="007A3FEC">
        <w:rPr>
          <w:rFonts w:ascii="Arial" w:hAnsi="Arial" w:cs="Arial"/>
          <w:lang w:val="nl-BE"/>
        </w:rPr>
        <w:t xml:space="preserve">De gevraagde concessievergoeding wordt na het beëindigen van de uitbating uitbetaald. In onderling overleg tussen partijen kunnen gedurende de looptijd van de concessie voorschotten worden uitbetaald. </w:t>
      </w:r>
    </w:p>
    <w:bookmarkEnd w:id="70"/>
    <w:p w14:paraId="0FCEA31F" w14:textId="77777777" w:rsidR="00BB4360" w:rsidRDefault="00BB4360" w:rsidP="00BB4360">
      <w:pPr>
        <w:overflowPunct w:val="0"/>
        <w:autoSpaceDE w:val="0"/>
        <w:autoSpaceDN w:val="0"/>
        <w:adjustRightInd w:val="0"/>
        <w:textAlignment w:val="baseline"/>
        <w:rPr>
          <w:rFonts w:ascii="Arial" w:hAnsi="Arial" w:cs="Arial"/>
          <w:lang w:val="nl-BE"/>
        </w:rPr>
      </w:pPr>
    </w:p>
    <w:p w14:paraId="0554882C" w14:textId="77777777" w:rsidR="00BB4360" w:rsidRDefault="00BB4360" w:rsidP="00BB4360">
      <w:pPr>
        <w:pStyle w:val="Kop2"/>
        <w:numPr>
          <w:ilvl w:val="1"/>
          <w:numId w:val="13"/>
        </w:numPr>
        <w:rPr>
          <w:rFonts w:ascii="Arial" w:hAnsi="Arial" w:cs="Arial"/>
        </w:rPr>
      </w:pPr>
      <w:bookmarkStart w:id="71" w:name="_Toc103850697"/>
      <w:r>
        <w:rPr>
          <w:rFonts w:ascii="Arial" w:hAnsi="Arial" w:cs="Arial"/>
        </w:rPr>
        <w:t>Belastingen en kosten</w:t>
      </w:r>
      <w:bookmarkEnd w:id="71"/>
    </w:p>
    <w:p w14:paraId="16F8C466" w14:textId="77777777" w:rsidR="00BB4360" w:rsidRDefault="00BB4360" w:rsidP="00BB4360">
      <w:pPr>
        <w:rPr>
          <w:lang w:val="nl-BE"/>
        </w:rPr>
      </w:pPr>
    </w:p>
    <w:p w14:paraId="08CB0DD1" w14:textId="2E167536" w:rsidR="00BB4360" w:rsidRDefault="00BB4360" w:rsidP="00BB4360">
      <w:pPr>
        <w:pStyle w:val="HS-Tekst"/>
        <w:jc w:val="both"/>
      </w:pPr>
      <w:r>
        <w:t>Naast de betaling van de concessievergoeding is de concessiehouder ook gehouden alle kosten en belastingen te betalen die rechtstreeks of onrechtstreeks verband houden met de concessie</w:t>
      </w:r>
      <w:r w:rsidR="000E7BC2">
        <w:t xml:space="preserve"> met uitzondering van de kosten voor nutsvoorziening.</w:t>
      </w:r>
    </w:p>
    <w:p w14:paraId="70DDBABA" w14:textId="77777777" w:rsidR="00BB4360" w:rsidRDefault="00BB4360" w:rsidP="00BB4360">
      <w:pPr>
        <w:pStyle w:val="HS-Tekst"/>
        <w:jc w:val="both"/>
      </w:pPr>
      <w:r>
        <w:t xml:space="preserve">Indien de concessiegever ertoe gehouden is om zelf aan de verplichting in dit artikel te voldoen, omwille van een wettelijke verplichting of omwille van nalatigheid van de concessiehouder, dan zal de concessiehouder op het eerste verzoek van de concessiegever deze bijdragen aan de concessiegever betalen. </w:t>
      </w:r>
    </w:p>
    <w:p w14:paraId="05516D6E" w14:textId="77777777" w:rsidR="00BB4360" w:rsidRDefault="00BB4360" w:rsidP="00BB4360">
      <w:pPr>
        <w:rPr>
          <w:lang w:val="nl-BE"/>
        </w:rPr>
      </w:pPr>
    </w:p>
    <w:p w14:paraId="1FDFD22E" w14:textId="77777777" w:rsidR="00BB4360" w:rsidRDefault="00BB4360" w:rsidP="00BB4360">
      <w:pPr>
        <w:pStyle w:val="Kop2"/>
        <w:numPr>
          <w:ilvl w:val="1"/>
          <w:numId w:val="13"/>
        </w:numPr>
        <w:rPr>
          <w:rFonts w:ascii="Arial" w:hAnsi="Arial" w:cs="Arial"/>
        </w:rPr>
      </w:pPr>
      <w:bookmarkStart w:id="72" w:name="_Toc103850698"/>
      <w:r>
        <w:rPr>
          <w:rFonts w:ascii="Arial" w:hAnsi="Arial" w:cs="Arial"/>
        </w:rPr>
        <w:t>Onderhoud, herstellingen en veiligheidsnormen</w:t>
      </w:r>
      <w:bookmarkEnd w:id="72"/>
    </w:p>
    <w:p w14:paraId="688EF18B" w14:textId="77777777" w:rsidR="00BB4360" w:rsidRDefault="00BB4360" w:rsidP="00BB4360">
      <w:pPr>
        <w:rPr>
          <w:lang w:val="nl-BE"/>
        </w:rPr>
      </w:pPr>
    </w:p>
    <w:p w14:paraId="4ED56299" w14:textId="77777777" w:rsidR="00BB4360" w:rsidRDefault="00BB4360" w:rsidP="00BB4360">
      <w:pPr>
        <w:rPr>
          <w:rFonts w:ascii="Arial" w:hAnsi="Arial" w:cs="Arial"/>
          <w:b/>
          <w:bCs/>
          <w:u w:val="single"/>
          <w:lang w:val="nl-BE"/>
        </w:rPr>
      </w:pPr>
      <w:r>
        <w:rPr>
          <w:rFonts w:ascii="Arial" w:hAnsi="Arial" w:cs="Arial"/>
          <w:b/>
          <w:bCs/>
          <w:u w:val="single"/>
          <w:lang w:val="nl-BE"/>
        </w:rPr>
        <w:t>Onderhoud</w:t>
      </w:r>
    </w:p>
    <w:p w14:paraId="6B346025" w14:textId="77777777" w:rsidR="00BB4360" w:rsidRDefault="00BB4360" w:rsidP="00BB4360">
      <w:pPr>
        <w:jc w:val="both"/>
        <w:rPr>
          <w:rFonts w:ascii="Arial" w:hAnsi="Arial" w:cs="Arial"/>
          <w:lang w:val="nl-BE"/>
        </w:rPr>
      </w:pPr>
    </w:p>
    <w:p w14:paraId="1EA392EB" w14:textId="314E72B7" w:rsidR="00003C90" w:rsidRDefault="00BB4360" w:rsidP="000A6C78">
      <w:pPr>
        <w:rPr>
          <w:rFonts w:ascii="Arial" w:hAnsi="Arial" w:cs="Arial"/>
          <w:lang w:val="nl-BE"/>
        </w:rPr>
      </w:pPr>
      <w:r>
        <w:rPr>
          <w:rFonts w:ascii="Arial" w:hAnsi="Arial" w:cs="Arial"/>
          <w:lang w:val="nl-BE"/>
        </w:rPr>
        <w:t>De concessiehouder dient de constructies en de</w:t>
      </w:r>
      <w:r w:rsidR="000A6C78">
        <w:rPr>
          <w:rFonts w:ascii="Arial" w:hAnsi="Arial" w:cs="Arial"/>
          <w:lang w:val="nl-BE"/>
        </w:rPr>
        <w:t xml:space="preserve"> </w:t>
      </w:r>
      <w:r w:rsidR="00FF4E28">
        <w:rPr>
          <w:rFonts w:ascii="Arial" w:hAnsi="Arial" w:cs="Arial"/>
          <w:lang w:val="nl-BE"/>
        </w:rPr>
        <w:t>onmiddellijke</w:t>
      </w:r>
      <w:r>
        <w:rPr>
          <w:rFonts w:ascii="Arial" w:hAnsi="Arial" w:cs="Arial"/>
          <w:lang w:val="nl-BE"/>
        </w:rPr>
        <w:t xml:space="preserve"> omgeving voortdurend in goede en veilige toestand te onderhouden. </w:t>
      </w:r>
      <w:r>
        <w:rPr>
          <w:rFonts w:ascii="Arial" w:hAnsi="Arial" w:cs="Arial"/>
          <w:lang w:val="nl-BE"/>
        </w:rPr>
        <w:br/>
      </w:r>
      <w:r>
        <w:rPr>
          <w:rFonts w:ascii="Arial" w:hAnsi="Arial" w:cs="Arial"/>
          <w:lang w:val="nl-BE"/>
        </w:rPr>
        <w:br/>
        <w:t>De concessiehouder staat in voor de reinheid van de site</w:t>
      </w:r>
      <w:r w:rsidR="000B2CDF" w:rsidRPr="000B2CDF">
        <w:rPr>
          <w:rFonts w:ascii="Arial" w:hAnsi="Arial" w:cs="Arial"/>
          <w:lang w:val="nl-BE"/>
        </w:rPr>
        <w:t>: dagelijks reinigen van</w:t>
      </w:r>
      <w:r w:rsidR="00FF4E28">
        <w:rPr>
          <w:rFonts w:ascii="Arial" w:hAnsi="Arial" w:cs="Arial"/>
          <w:lang w:val="nl-BE"/>
        </w:rPr>
        <w:t xml:space="preserve"> ter</w:t>
      </w:r>
      <w:r w:rsidR="00035645">
        <w:rPr>
          <w:rFonts w:ascii="Arial" w:hAnsi="Arial" w:cs="Arial"/>
          <w:lang w:val="nl-BE"/>
        </w:rPr>
        <w:t>r</w:t>
      </w:r>
      <w:r w:rsidR="00FF4E28">
        <w:rPr>
          <w:rFonts w:ascii="Arial" w:hAnsi="Arial" w:cs="Arial"/>
          <w:lang w:val="nl-BE"/>
        </w:rPr>
        <w:t>assen, vloeren,</w:t>
      </w:r>
      <w:r w:rsidR="000B2CDF" w:rsidRPr="000B2CDF">
        <w:rPr>
          <w:rFonts w:ascii="Arial" w:hAnsi="Arial" w:cs="Arial"/>
          <w:lang w:val="nl-BE"/>
        </w:rPr>
        <w:t xml:space="preserve"> kookinstallaties, koelkasten, bijkomende </w:t>
      </w:r>
      <w:r w:rsidR="000A6C78">
        <w:rPr>
          <w:rFonts w:ascii="Arial" w:hAnsi="Arial" w:cs="Arial"/>
          <w:lang w:val="nl-BE"/>
        </w:rPr>
        <w:t>(</w:t>
      </w:r>
      <w:r w:rsidR="000B2CDF" w:rsidRPr="000B2CDF">
        <w:rPr>
          <w:rFonts w:ascii="Arial" w:hAnsi="Arial" w:cs="Arial"/>
          <w:lang w:val="nl-BE"/>
        </w:rPr>
        <w:t>elektrische</w:t>
      </w:r>
      <w:r w:rsidR="000A6C78">
        <w:rPr>
          <w:rFonts w:ascii="Arial" w:hAnsi="Arial" w:cs="Arial"/>
          <w:lang w:val="nl-BE"/>
        </w:rPr>
        <w:t>)</w:t>
      </w:r>
      <w:r w:rsidR="000B2CDF" w:rsidRPr="000B2CDF">
        <w:rPr>
          <w:rFonts w:ascii="Arial" w:hAnsi="Arial" w:cs="Arial"/>
          <w:lang w:val="nl-BE"/>
        </w:rPr>
        <w:t xml:space="preserve"> verwarming en andere horecabenodigdheden, het opbergen van materialen, het reinigen van het sanitair en van de</w:t>
      </w:r>
      <w:r w:rsidR="000827D2">
        <w:rPr>
          <w:rFonts w:ascii="Arial" w:hAnsi="Arial" w:cs="Arial"/>
          <w:lang w:val="nl-BE"/>
        </w:rPr>
        <w:t xml:space="preserve"> toiletten</w:t>
      </w:r>
      <w:r w:rsidR="000B2CDF" w:rsidRPr="000B2CDF">
        <w:rPr>
          <w:rFonts w:ascii="Arial" w:hAnsi="Arial" w:cs="Arial"/>
          <w:lang w:val="nl-BE"/>
        </w:rPr>
        <w:t>.</w:t>
      </w:r>
      <w:r w:rsidR="000B2CDF">
        <w:rPr>
          <w:rFonts w:ascii="Arial" w:hAnsi="Arial" w:cs="Arial"/>
          <w:lang w:val="nl-BE"/>
        </w:rPr>
        <w:t xml:space="preserve"> </w:t>
      </w:r>
      <w:r w:rsidR="000B2CDF" w:rsidRPr="000B2CDF">
        <w:rPr>
          <w:rFonts w:ascii="Arial" w:hAnsi="Arial" w:cs="Arial"/>
          <w:lang w:val="nl-BE"/>
        </w:rPr>
        <w:t xml:space="preserve">De </w:t>
      </w:r>
      <w:r w:rsidR="000B2CDF">
        <w:rPr>
          <w:rFonts w:ascii="Arial" w:hAnsi="Arial" w:cs="Arial"/>
          <w:lang w:val="nl-BE"/>
        </w:rPr>
        <w:t>concessiehouder</w:t>
      </w:r>
      <w:r w:rsidR="000B2CDF" w:rsidRPr="000B2CDF">
        <w:rPr>
          <w:rFonts w:ascii="Arial" w:hAnsi="Arial" w:cs="Arial"/>
          <w:lang w:val="nl-BE"/>
        </w:rPr>
        <w:t xml:space="preserve"> zorgt voor een aantal extra vuilnisbakken op de site. Het afval moet selectief worden ingezameld.</w:t>
      </w:r>
      <w:r w:rsidR="000B2CDF">
        <w:rPr>
          <w:rFonts w:ascii="Arial" w:hAnsi="Arial" w:cs="Arial"/>
          <w:lang w:val="nl-BE"/>
        </w:rPr>
        <w:t xml:space="preserve"> </w:t>
      </w:r>
      <w:r w:rsidR="000B2CDF" w:rsidRPr="000B2CDF">
        <w:rPr>
          <w:rFonts w:ascii="Arial" w:hAnsi="Arial" w:cs="Arial"/>
          <w:lang w:val="nl-BE"/>
        </w:rPr>
        <w:t xml:space="preserve">De </w:t>
      </w:r>
      <w:r w:rsidR="000B2CDF">
        <w:rPr>
          <w:rFonts w:ascii="Arial" w:hAnsi="Arial" w:cs="Arial"/>
          <w:lang w:val="nl-BE"/>
        </w:rPr>
        <w:t>concessiehouder</w:t>
      </w:r>
      <w:r w:rsidR="000B2CDF" w:rsidRPr="000B2CDF">
        <w:rPr>
          <w:rFonts w:ascii="Arial" w:hAnsi="Arial" w:cs="Arial"/>
          <w:lang w:val="nl-BE"/>
        </w:rPr>
        <w:t xml:space="preserve"> plaatst het verzamelde afval buiten met het oog op de ophaling ervan op de reguliere momenten (restafval, reguliere bedrijfsafvalzakken).</w:t>
      </w:r>
      <w:r w:rsidR="00003C90">
        <w:rPr>
          <w:rFonts w:ascii="Arial" w:hAnsi="Arial" w:cs="Arial"/>
          <w:lang w:val="nl-BE"/>
        </w:rPr>
        <w:t xml:space="preserve"> </w:t>
      </w:r>
    </w:p>
    <w:p w14:paraId="5359601B" w14:textId="2D011C33" w:rsidR="00BB4360" w:rsidRDefault="00003C90" w:rsidP="000B2CDF">
      <w:pPr>
        <w:jc w:val="both"/>
        <w:rPr>
          <w:rFonts w:ascii="Arial" w:hAnsi="Arial" w:cs="Arial"/>
          <w:lang w:val="nl-BE"/>
        </w:rPr>
      </w:pPr>
      <w:r w:rsidRPr="00003C90">
        <w:rPr>
          <w:rFonts w:ascii="Arial" w:hAnsi="Arial" w:cs="Arial"/>
          <w:lang w:val="nl-BE"/>
        </w:rPr>
        <w:t>Bij een evenement worden bij voorkeur grote evenementenzakken gebruikt die na een afspraak met dienst openbaar domein (gemeentediensten) gratis kunnen worden opgehaald (gemeentediensten, minimum 1 week vooraf te contacteren). Terzelfder tijd kunnen ook samengebonden papier/karton en reglementaire PMD zakken kosteloos worden meegenomen</w:t>
      </w:r>
      <w:r>
        <w:rPr>
          <w:rFonts w:ascii="Arial" w:hAnsi="Arial" w:cs="Arial"/>
          <w:lang w:val="nl-BE"/>
        </w:rPr>
        <w:t>.</w:t>
      </w:r>
    </w:p>
    <w:p w14:paraId="26C8BE9B" w14:textId="77777777" w:rsidR="00BB4360" w:rsidRDefault="00BB4360" w:rsidP="00BB4360">
      <w:pPr>
        <w:jc w:val="both"/>
        <w:rPr>
          <w:rFonts w:ascii="Arial" w:hAnsi="Arial" w:cs="Arial"/>
          <w:lang w:val="nl-BE"/>
        </w:rPr>
      </w:pPr>
    </w:p>
    <w:p w14:paraId="7E450F21" w14:textId="77777777" w:rsidR="00BB4360" w:rsidRDefault="00BB4360" w:rsidP="00BB4360">
      <w:pPr>
        <w:jc w:val="both"/>
        <w:rPr>
          <w:rFonts w:ascii="Arial" w:hAnsi="Arial" w:cs="Arial"/>
          <w:lang w:val="nl-BE"/>
        </w:rPr>
      </w:pPr>
      <w:r>
        <w:rPr>
          <w:rFonts w:ascii="Arial" w:hAnsi="Arial" w:cs="Arial"/>
          <w:lang w:val="nl-BE"/>
        </w:rPr>
        <w:t xml:space="preserve">Indien de concessiehouder de constructies en de omgeving niet in goede en veilige toestand onderhoudt, wordt de concessiehouder door de concessiegever aangemaand het nodige te doen binnen een welbepaalde termijn. Laat de concessiehouder vervolgens nog steeds na te voorzien in het onderhoud, dan kan de concessiegever op kosten van de concessiehouder onderhoudswerken uitvoeren en desgevallend de exploitatie tijdelijk stopzetten. </w:t>
      </w:r>
    </w:p>
    <w:p w14:paraId="3A62687D" w14:textId="77777777" w:rsidR="00BB4360" w:rsidRDefault="00BB4360" w:rsidP="00BB4360">
      <w:pPr>
        <w:jc w:val="both"/>
        <w:rPr>
          <w:rFonts w:ascii="Arial" w:hAnsi="Arial" w:cs="Arial"/>
          <w:lang w:val="nl-BE"/>
        </w:rPr>
      </w:pPr>
    </w:p>
    <w:p w14:paraId="6C4F54DB" w14:textId="77777777" w:rsidR="00BB4360" w:rsidRDefault="00BB4360" w:rsidP="00BB4360">
      <w:pPr>
        <w:jc w:val="both"/>
        <w:rPr>
          <w:rFonts w:ascii="Arial" w:hAnsi="Arial" w:cs="Arial"/>
          <w:b/>
          <w:bCs/>
          <w:u w:val="single"/>
          <w:lang w:val="nl-BE"/>
        </w:rPr>
      </w:pPr>
      <w:r>
        <w:rPr>
          <w:rFonts w:ascii="Arial" w:hAnsi="Arial" w:cs="Arial"/>
          <w:b/>
          <w:bCs/>
          <w:u w:val="single"/>
          <w:lang w:val="nl-BE"/>
        </w:rPr>
        <w:t>Herstellingen</w:t>
      </w:r>
    </w:p>
    <w:p w14:paraId="3A774068" w14:textId="77777777" w:rsidR="00BB4360" w:rsidRDefault="00BB4360" w:rsidP="00BB4360">
      <w:pPr>
        <w:jc w:val="both"/>
        <w:rPr>
          <w:rFonts w:ascii="Arial" w:hAnsi="Arial" w:cs="Arial"/>
          <w:lang w:val="nl-BE"/>
        </w:rPr>
      </w:pPr>
    </w:p>
    <w:p w14:paraId="0BEEB086" w14:textId="5E736B39" w:rsidR="00BB4360" w:rsidRDefault="00BB4360" w:rsidP="00BB4360">
      <w:pPr>
        <w:jc w:val="both"/>
        <w:rPr>
          <w:rFonts w:ascii="Arial" w:hAnsi="Arial" w:cs="Arial"/>
          <w:lang w:val="nl-BE"/>
        </w:rPr>
      </w:pPr>
      <w:r>
        <w:rPr>
          <w:rFonts w:ascii="Arial" w:hAnsi="Arial" w:cs="Arial"/>
          <w:lang w:val="nl-BE"/>
        </w:rPr>
        <w:t>De concessiehouder staat op eigen kosten in voor alle herstellingen</w:t>
      </w:r>
      <w:r w:rsidR="000E7BC2">
        <w:rPr>
          <w:rFonts w:ascii="Arial" w:hAnsi="Arial" w:cs="Arial"/>
          <w:lang w:val="nl-BE"/>
        </w:rPr>
        <w:t xml:space="preserve"> aan eigen materialen</w:t>
      </w:r>
      <w:r w:rsidR="00615894">
        <w:rPr>
          <w:rFonts w:ascii="Arial" w:hAnsi="Arial" w:cs="Arial"/>
          <w:lang w:val="nl-BE"/>
        </w:rPr>
        <w:t xml:space="preserve"> die nodig zijn om de veilige en professionele uitbating te garanderen</w:t>
      </w:r>
      <w:r>
        <w:rPr>
          <w:rFonts w:ascii="Arial" w:hAnsi="Arial" w:cs="Arial"/>
          <w:lang w:val="nl-BE"/>
        </w:rPr>
        <w:t xml:space="preserve">. </w:t>
      </w:r>
    </w:p>
    <w:p w14:paraId="5EF6B6E1" w14:textId="77777777" w:rsidR="00BB4360" w:rsidRDefault="00BB4360" w:rsidP="00BB4360">
      <w:pPr>
        <w:jc w:val="both"/>
        <w:rPr>
          <w:rFonts w:ascii="Arial" w:hAnsi="Arial" w:cs="Arial"/>
          <w:lang w:val="nl-BE"/>
        </w:rPr>
      </w:pPr>
    </w:p>
    <w:p w14:paraId="39D2CA67" w14:textId="77777777" w:rsidR="00BB4360" w:rsidRDefault="00BB4360" w:rsidP="00BB4360">
      <w:pPr>
        <w:jc w:val="both"/>
        <w:rPr>
          <w:rFonts w:ascii="Arial" w:hAnsi="Arial" w:cs="Arial"/>
          <w:lang w:val="nl-BE"/>
        </w:rPr>
      </w:pPr>
      <w:r>
        <w:rPr>
          <w:rFonts w:ascii="Arial" w:hAnsi="Arial" w:cs="Arial"/>
          <w:lang w:val="nl-BE"/>
        </w:rPr>
        <w:t>Indien de concessiegever vaststelt dat de nodige herstellingen niet worden gedaan, wordt de concessiehouder door de concessiegever aangemaand het nodige te doen binnen een welbepaalde termijn. Laat de concessiehouder vervolgens nog steeds na de noodzakelijke herstellingswerken uit te voeren, dan kan de concessiegever op kosten van de concessiehouder herstellingswerken uitvoeren en desgevallend de exploitatie tijdelijk stopzetten</w:t>
      </w:r>
    </w:p>
    <w:p w14:paraId="66ABA423" w14:textId="77777777" w:rsidR="00BB4360" w:rsidRDefault="00BB4360" w:rsidP="00BB4360">
      <w:pPr>
        <w:rPr>
          <w:rFonts w:ascii="Arial" w:hAnsi="Arial" w:cs="Arial"/>
          <w:b/>
          <w:bCs/>
          <w:u w:val="single"/>
          <w:lang w:val="nl-BE"/>
        </w:rPr>
      </w:pPr>
      <w:r>
        <w:rPr>
          <w:rFonts w:ascii="Arial" w:hAnsi="Arial" w:cs="Arial"/>
          <w:b/>
          <w:bCs/>
          <w:u w:val="single"/>
          <w:lang w:val="nl-BE"/>
        </w:rPr>
        <w:br/>
        <w:t>Veiligheidsnormen</w:t>
      </w:r>
    </w:p>
    <w:p w14:paraId="61C4C0EF" w14:textId="77777777" w:rsidR="00BB4360" w:rsidRDefault="00BB4360" w:rsidP="00BB4360">
      <w:pPr>
        <w:rPr>
          <w:rFonts w:ascii="Arial" w:hAnsi="Arial" w:cs="Arial"/>
          <w:lang w:val="nl-BE"/>
        </w:rPr>
      </w:pPr>
    </w:p>
    <w:p w14:paraId="542A7215" w14:textId="0341137A" w:rsidR="00BB4360" w:rsidRDefault="00BB4360" w:rsidP="00BB4360">
      <w:pPr>
        <w:jc w:val="both"/>
        <w:rPr>
          <w:rFonts w:ascii="Arial" w:hAnsi="Arial" w:cs="Arial"/>
          <w:lang w:val="nl-BE"/>
        </w:rPr>
      </w:pPr>
      <w:r>
        <w:rPr>
          <w:rFonts w:ascii="Arial" w:hAnsi="Arial" w:cs="Arial"/>
          <w:lang w:val="nl-BE"/>
        </w:rPr>
        <w:t xml:space="preserve">De volledige infrastructuur dient te beantwoorden aan de veiligheidsnormen die ter zake wettelijk zijn voorgeschreven. </w:t>
      </w:r>
      <w:r w:rsidR="00A42D96" w:rsidRPr="00A42D96">
        <w:rPr>
          <w:rFonts w:ascii="Arial" w:hAnsi="Arial" w:cs="Arial"/>
          <w:lang w:val="nl-BE"/>
        </w:rPr>
        <w:t>De inrichting moet beantwoorden aan de veiligheidsnormen die ter zake wettelijk zijn voorgeschreven. De concessiegever kan de nodige certificaten en de eventuele keuringsattesten opvragen en draagt hieromtrent geen enkele verantwoordelijkheid.</w:t>
      </w:r>
    </w:p>
    <w:p w14:paraId="7294EA49" w14:textId="55ECF0DA" w:rsidR="00DF00AC" w:rsidRDefault="00DF00AC" w:rsidP="00BB4360">
      <w:pPr>
        <w:jc w:val="both"/>
        <w:rPr>
          <w:rFonts w:ascii="Arial" w:hAnsi="Arial" w:cs="Arial"/>
          <w:lang w:val="nl-BE"/>
        </w:rPr>
      </w:pPr>
    </w:p>
    <w:p w14:paraId="7DE0AF30" w14:textId="2C1E37A4" w:rsidR="00DF00AC" w:rsidRDefault="00DF00AC" w:rsidP="00BB4360">
      <w:pPr>
        <w:jc w:val="both"/>
        <w:rPr>
          <w:rFonts w:ascii="Arial" w:hAnsi="Arial" w:cs="Arial"/>
          <w:lang w:val="nl-BE"/>
        </w:rPr>
      </w:pPr>
      <w:r>
        <w:rPr>
          <w:rFonts w:ascii="Arial" w:hAnsi="Arial" w:cs="Arial"/>
          <w:lang w:val="nl-BE"/>
        </w:rPr>
        <w:t>De exacte inplanting van alle infrastructuur geplaatst door de concessiehouder moet worden voorgelegd aan het veiligheidsoverleg. Pas na goedkeuring van het veiligheidsoverleg kan worden gestart met de opbouw door de concessiehouder.</w:t>
      </w:r>
    </w:p>
    <w:p w14:paraId="00DBA6AF" w14:textId="77777777" w:rsidR="00DF00AC" w:rsidRDefault="00DF00AC" w:rsidP="00BB4360">
      <w:pPr>
        <w:jc w:val="both"/>
        <w:rPr>
          <w:rFonts w:ascii="Arial" w:hAnsi="Arial" w:cs="Arial"/>
          <w:lang w:val="nl-BE"/>
        </w:rPr>
      </w:pPr>
    </w:p>
    <w:p w14:paraId="21A690DC" w14:textId="5D25B1B8" w:rsidR="00DF00AC" w:rsidRDefault="00DF00AC" w:rsidP="00BB4360">
      <w:pPr>
        <w:jc w:val="both"/>
        <w:rPr>
          <w:rFonts w:ascii="Arial" w:hAnsi="Arial" w:cs="Arial"/>
          <w:lang w:val="nl-BE"/>
        </w:rPr>
      </w:pPr>
      <w:r>
        <w:rPr>
          <w:rFonts w:ascii="Arial" w:hAnsi="Arial" w:cs="Arial"/>
          <w:lang w:val="nl-BE"/>
        </w:rPr>
        <w:t xml:space="preserve">Voor de opening van de infrastructuur en inrichting zal een veiligheidsrondgang (politie, brandweer, preventieadviseur)  worden georganiseerd door de concessiegever. De opmerkingen van deze veiligheidsrondgang dienen te worden aanvaard en eventuele aanpassingen dienen te worden doorgevoerd door de concessiehouder voor de opening van de uitbating. </w:t>
      </w:r>
    </w:p>
    <w:p w14:paraId="46F724FF" w14:textId="77777777" w:rsidR="00BB4360" w:rsidRDefault="00BB4360" w:rsidP="00BB4360">
      <w:pPr>
        <w:rPr>
          <w:rFonts w:ascii="Arial" w:hAnsi="Arial" w:cs="Arial"/>
          <w:lang w:val="nl-BE"/>
        </w:rPr>
      </w:pPr>
    </w:p>
    <w:p w14:paraId="12531305" w14:textId="77777777" w:rsidR="00BB4360" w:rsidRDefault="00BB4360" w:rsidP="00BB4360">
      <w:pPr>
        <w:pStyle w:val="Kop2"/>
        <w:numPr>
          <w:ilvl w:val="1"/>
          <w:numId w:val="13"/>
        </w:numPr>
        <w:rPr>
          <w:rFonts w:ascii="Arial" w:hAnsi="Arial" w:cs="Arial"/>
        </w:rPr>
      </w:pPr>
      <w:bookmarkStart w:id="73" w:name="_Toc103850699"/>
      <w:r>
        <w:rPr>
          <w:rFonts w:ascii="Arial" w:hAnsi="Arial" w:cs="Arial"/>
        </w:rPr>
        <w:t>Bezoekrecht concessiegever</w:t>
      </w:r>
      <w:bookmarkEnd w:id="73"/>
    </w:p>
    <w:p w14:paraId="180D6C21" w14:textId="77777777" w:rsidR="00BB4360" w:rsidRDefault="00BB4360" w:rsidP="00BB4360">
      <w:pPr>
        <w:rPr>
          <w:lang w:val="nl-BE"/>
        </w:rPr>
      </w:pPr>
    </w:p>
    <w:p w14:paraId="55F9E223" w14:textId="77777777" w:rsidR="00BB4360" w:rsidRDefault="00BB4360" w:rsidP="00492D6C">
      <w:pPr>
        <w:jc w:val="both"/>
        <w:rPr>
          <w:rFonts w:ascii="Arial" w:hAnsi="Arial" w:cs="Arial"/>
          <w:lang w:val="nl-BE"/>
        </w:rPr>
      </w:pPr>
      <w:r>
        <w:rPr>
          <w:rFonts w:ascii="Arial" w:hAnsi="Arial" w:cs="Arial"/>
          <w:lang w:val="nl-BE"/>
        </w:rPr>
        <w:t xml:space="preserve">De concessiegever mag te allen tijde en zonder voorafgaande verwittiging de concessiezone betreden om de naleving van de voorwaarden opgenomen in dit bestek en in de concessieovereenkomst te controleren. </w:t>
      </w:r>
    </w:p>
    <w:p w14:paraId="6E6542BC" w14:textId="77777777" w:rsidR="00BB4360" w:rsidRDefault="00BB4360" w:rsidP="00BB4360">
      <w:pPr>
        <w:rPr>
          <w:rFonts w:ascii="Arial" w:hAnsi="Arial" w:cs="Arial"/>
          <w:lang w:val="nl-BE"/>
        </w:rPr>
      </w:pPr>
    </w:p>
    <w:p w14:paraId="3DBE2753" w14:textId="77777777" w:rsidR="00BB4360" w:rsidRDefault="00BB4360" w:rsidP="00BB4360">
      <w:pPr>
        <w:rPr>
          <w:rFonts w:ascii="Arial" w:hAnsi="Arial" w:cs="Arial"/>
          <w:lang w:val="nl-BE"/>
        </w:rPr>
      </w:pPr>
    </w:p>
    <w:p w14:paraId="42F76CE6" w14:textId="77777777" w:rsidR="00BB4360" w:rsidRDefault="00BB4360" w:rsidP="00BB4360">
      <w:pPr>
        <w:pStyle w:val="Kop2"/>
        <w:keepNext w:val="0"/>
        <w:numPr>
          <w:ilvl w:val="1"/>
          <w:numId w:val="13"/>
        </w:numPr>
        <w:spacing w:before="0" w:after="0"/>
        <w:contextualSpacing/>
        <w:rPr>
          <w:rFonts w:ascii="Arial" w:hAnsi="Arial" w:cs="Arial"/>
        </w:rPr>
      </w:pPr>
      <w:bookmarkStart w:id="74" w:name="_Toc103850700"/>
      <w:r>
        <w:rPr>
          <w:rFonts w:ascii="Arial" w:hAnsi="Arial" w:cs="Arial"/>
        </w:rPr>
        <w:t>Onderaannemers</w:t>
      </w:r>
      <w:bookmarkEnd w:id="74"/>
    </w:p>
    <w:p w14:paraId="291993EA" w14:textId="77777777" w:rsidR="00BB4360" w:rsidRDefault="00BB4360" w:rsidP="00BB4360">
      <w:pPr>
        <w:rPr>
          <w:rFonts w:ascii="Arial" w:hAnsi="Arial" w:cs="Arial"/>
          <w:lang w:val="nl-BE"/>
        </w:rPr>
      </w:pPr>
    </w:p>
    <w:p w14:paraId="554C421C" w14:textId="49E8FF2F" w:rsidR="00BB4360" w:rsidRDefault="00BB4360" w:rsidP="00492D6C">
      <w:pPr>
        <w:ind w:left="12" w:right="45"/>
        <w:contextualSpacing/>
        <w:jc w:val="both"/>
        <w:rPr>
          <w:rFonts w:ascii="Arial" w:hAnsi="Arial" w:cs="Arial"/>
          <w:lang w:val="nl-BE"/>
        </w:rPr>
      </w:pPr>
      <w:r>
        <w:rPr>
          <w:rFonts w:ascii="Arial" w:hAnsi="Arial" w:cs="Arial"/>
          <w:lang w:val="nl-BE"/>
        </w:rPr>
        <w:t xml:space="preserve">Indien concessiehouder voor de concessie beroep doet op onderaannemers, blijft de concessiehouder ten opzichte van de concessiegever aansprakelijk. De concessiegever heeft geen enkele contractuele band met de onderaannemers van de concessiehouder. </w:t>
      </w:r>
    </w:p>
    <w:p w14:paraId="0A92969A" w14:textId="34A85455" w:rsidR="00DF00AC" w:rsidRDefault="00DF00AC" w:rsidP="00492D6C">
      <w:pPr>
        <w:ind w:left="12" w:right="45"/>
        <w:contextualSpacing/>
        <w:jc w:val="both"/>
        <w:rPr>
          <w:rFonts w:ascii="Arial" w:hAnsi="Arial" w:cs="Arial"/>
          <w:lang w:val="nl-BE"/>
        </w:rPr>
      </w:pPr>
    </w:p>
    <w:p w14:paraId="7F522836" w14:textId="77777777" w:rsidR="00BB4360" w:rsidRDefault="00BB4360" w:rsidP="00BB4360">
      <w:pPr>
        <w:pStyle w:val="Kop2"/>
        <w:numPr>
          <w:ilvl w:val="1"/>
          <w:numId w:val="13"/>
        </w:numPr>
        <w:rPr>
          <w:rFonts w:ascii="Arial" w:hAnsi="Arial" w:cs="Arial"/>
        </w:rPr>
      </w:pPr>
      <w:bookmarkStart w:id="75" w:name="_Toc103850701"/>
      <w:r>
        <w:rPr>
          <w:rFonts w:ascii="Arial" w:hAnsi="Arial" w:cs="Arial"/>
        </w:rPr>
        <w:t>Subconcessies</w:t>
      </w:r>
      <w:bookmarkEnd w:id="75"/>
    </w:p>
    <w:p w14:paraId="0DDD9243" w14:textId="77777777" w:rsidR="00BB4360" w:rsidRDefault="00BB4360" w:rsidP="00BB4360">
      <w:pPr>
        <w:rPr>
          <w:rFonts w:ascii="Arial" w:hAnsi="Arial" w:cs="Arial"/>
          <w:lang w:val="nl-BE"/>
        </w:rPr>
      </w:pPr>
    </w:p>
    <w:p w14:paraId="0840C486" w14:textId="77777777" w:rsidR="00BB4360" w:rsidRDefault="00BB4360" w:rsidP="00BB4360">
      <w:pPr>
        <w:rPr>
          <w:rFonts w:ascii="Arial" w:hAnsi="Arial" w:cs="Arial"/>
          <w:lang w:val="nl-BE"/>
        </w:rPr>
      </w:pPr>
      <w:r>
        <w:rPr>
          <w:rFonts w:ascii="Arial" w:hAnsi="Arial" w:cs="Arial"/>
          <w:lang w:val="nl-BE"/>
        </w:rPr>
        <w:t xml:space="preserve">Subconcessies zijn niet toegelaten. </w:t>
      </w:r>
    </w:p>
    <w:p w14:paraId="37BFF44A" w14:textId="77777777" w:rsidR="00BB4360" w:rsidRDefault="00BB4360" w:rsidP="00BB4360">
      <w:pPr>
        <w:rPr>
          <w:rFonts w:ascii="Arial" w:hAnsi="Arial" w:cs="Arial"/>
          <w:lang w:val="nl-BE"/>
        </w:rPr>
      </w:pPr>
    </w:p>
    <w:p w14:paraId="5A0B89C8" w14:textId="77777777" w:rsidR="00BB4360" w:rsidRDefault="00BB4360" w:rsidP="00BB4360">
      <w:pPr>
        <w:rPr>
          <w:rFonts w:ascii="Arial" w:hAnsi="Arial" w:cs="Arial"/>
          <w:lang w:val="nl-BE"/>
        </w:rPr>
      </w:pPr>
    </w:p>
    <w:p w14:paraId="07B1A1C4" w14:textId="77777777" w:rsidR="00BB4360" w:rsidRDefault="00BB4360" w:rsidP="00BB4360">
      <w:pPr>
        <w:pStyle w:val="Kop2"/>
        <w:keepNext w:val="0"/>
        <w:numPr>
          <w:ilvl w:val="1"/>
          <w:numId w:val="13"/>
        </w:numPr>
        <w:spacing w:before="0" w:after="0"/>
        <w:contextualSpacing/>
        <w:rPr>
          <w:rFonts w:ascii="Arial" w:hAnsi="Arial" w:cs="Arial"/>
        </w:rPr>
      </w:pPr>
      <w:bookmarkStart w:id="76" w:name="_Toc103850702"/>
      <w:r>
        <w:rPr>
          <w:rFonts w:ascii="Arial" w:hAnsi="Arial" w:cs="Arial"/>
        </w:rPr>
        <w:t>Non-discriminatie</w:t>
      </w:r>
      <w:bookmarkEnd w:id="76"/>
    </w:p>
    <w:p w14:paraId="44978317" w14:textId="77777777" w:rsidR="00BB4360" w:rsidRDefault="00BB4360" w:rsidP="00BB4360">
      <w:pPr>
        <w:rPr>
          <w:rFonts w:ascii="Arial" w:hAnsi="Arial" w:cs="Arial"/>
          <w:lang w:val="nl-BE"/>
        </w:rPr>
      </w:pPr>
    </w:p>
    <w:p w14:paraId="038CED9D" w14:textId="77777777" w:rsidR="00BB4360" w:rsidRDefault="00BB4360" w:rsidP="00492D6C">
      <w:pPr>
        <w:pStyle w:val="Default"/>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verbindt zich ertoe bij het uitvoeren van de concessie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ziet hierop toe zowel ten aanzien van zijn personeelsleden onderling als ten aanzien van derden, zoals deelnemers, bezoekers, externe medewerkers, … </w:t>
      </w:r>
    </w:p>
    <w:p w14:paraId="508454DC" w14:textId="77777777" w:rsidR="00BB4360" w:rsidRDefault="00BB4360" w:rsidP="00492D6C">
      <w:pPr>
        <w:pStyle w:val="Default"/>
        <w:jc w:val="both"/>
        <w:rPr>
          <w:rFonts w:eastAsiaTheme="minorHAnsi"/>
          <w:color w:val="auto"/>
          <w:sz w:val="20"/>
          <w:szCs w:val="22"/>
          <w:lang w:val="nl-BE" w:eastAsia="en-US"/>
        </w:rPr>
      </w:pPr>
    </w:p>
    <w:p w14:paraId="7FB857EE" w14:textId="77777777" w:rsidR="00BB4360" w:rsidRDefault="00BB4360" w:rsidP="00492D6C">
      <w:pPr>
        <w:jc w:val="both"/>
        <w:rPr>
          <w:rFonts w:ascii="Arial" w:eastAsiaTheme="minorHAnsi" w:hAnsi="Arial" w:cs="Arial"/>
          <w:szCs w:val="22"/>
          <w:lang w:val="nl-BE"/>
        </w:rPr>
      </w:pPr>
      <w:r>
        <w:rPr>
          <w:rFonts w:ascii="Arial" w:eastAsiaTheme="minorHAnsi" w:hAnsi="Arial" w:cs="Arial"/>
          <w:szCs w:val="22"/>
          <w:lang w:val="nl-BE"/>
        </w:rPr>
        <w:lastRenderedPageBreak/>
        <w:t>De concessiehouder verbindt zich ertoe, voor zover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gelijkekansen- en gelijkebehandelingsbeleid).</w:t>
      </w:r>
    </w:p>
    <w:p w14:paraId="7E485D90" w14:textId="77777777" w:rsidR="00BB4360" w:rsidRDefault="00BB4360" w:rsidP="00BB4360">
      <w:pPr>
        <w:rPr>
          <w:rFonts w:ascii="Arial" w:eastAsiaTheme="minorHAnsi" w:hAnsi="Arial" w:cs="Arial"/>
          <w:szCs w:val="22"/>
          <w:lang w:val="nl-BE"/>
        </w:rPr>
      </w:pPr>
    </w:p>
    <w:p w14:paraId="393A54C0" w14:textId="77777777" w:rsidR="00BB4360" w:rsidRDefault="00BB4360" w:rsidP="00BB4360">
      <w:pPr>
        <w:rPr>
          <w:rFonts w:ascii="Arial" w:eastAsiaTheme="minorHAnsi" w:hAnsi="Arial" w:cs="Arial"/>
          <w:szCs w:val="22"/>
          <w:lang w:val="nl-BE"/>
        </w:rPr>
      </w:pPr>
    </w:p>
    <w:p w14:paraId="0DD211E9" w14:textId="77777777" w:rsidR="00BB4360" w:rsidRDefault="00BB4360" w:rsidP="00BB4360">
      <w:pPr>
        <w:pStyle w:val="Kop2"/>
        <w:keepNext w:val="0"/>
        <w:numPr>
          <w:ilvl w:val="1"/>
          <w:numId w:val="13"/>
        </w:numPr>
        <w:spacing w:before="0" w:after="0"/>
        <w:contextualSpacing/>
        <w:rPr>
          <w:rFonts w:ascii="Arial" w:eastAsiaTheme="minorHAnsi" w:hAnsi="Arial" w:cs="Arial"/>
        </w:rPr>
      </w:pPr>
      <w:bookmarkStart w:id="77" w:name="_Toc103850703"/>
      <w:r>
        <w:rPr>
          <w:rFonts w:ascii="Arial" w:eastAsiaTheme="minorHAnsi" w:hAnsi="Arial" w:cs="Arial"/>
        </w:rPr>
        <w:t>Uitlegging van de overeenkomst</w:t>
      </w:r>
      <w:bookmarkEnd w:id="77"/>
    </w:p>
    <w:p w14:paraId="4F05C80C" w14:textId="77777777" w:rsidR="00BB4360" w:rsidRDefault="00BB4360" w:rsidP="00BB4360">
      <w:pPr>
        <w:rPr>
          <w:rFonts w:eastAsiaTheme="minorHAnsi"/>
          <w:lang w:val="nl-BE"/>
        </w:rPr>
      </w:pPr>
    </w:p>
    <w:p w14:paraId="2BD85B3D" w14:textId="57CAA543" w:rsidR="00BB4360" w:rsidRDefault="00492D6C" w:rsidP="00492D6C">
      <w:pPr>
        <w:pStyle w:val="Default"/>
        <w:jc w:val="both"/>
        <w:rPr>
          <w:sz w:val="20"/>
          <w:szCs w:val="20"/>
          <w:lang w:val="nl-BE"/>
        </w:rPr>
      </w:pPr>
      <w:r>
        <w:rPr>
          <w:sz w:val="20"/>
          <w:szCs w:val="20"/>
          <w:lang w:val="nl-BE"/>
        </w:rPr>
        <w:t>Het bestek</w:t>
      </w:r>
      <w:r w:rsidR="00BB4360">
        <w:rPr>
          <w:sz w:val="20"/>
          <w:szCs w:val="20"/>
          <w:lang w:val="nl-BE"/>
        </w:rPr>
        <w:t xml:space="preserve"> en de bijlagen vormen één en ondeelbaar geheel en zijn samen te lezen. </w:t>
      </w:r>
    </w:p>
    <w:p w14:paraId="2630F5B3" w14:textId="3F9C91BE" w:rsidR="00BB4360" w:rsidRDefault="00BB4360" w:rsidP="00492D6C">
      <w:pPr>
        <w:pStyle w:val="Default"/>
        <w:jc w:val="both"/>
        <w:rPr>
          <w:sz w:val="20"/>
          <w:szCs w:val="20"/>
          <w:lang w:val="nl-BE"/>
        </w:rPr>
      </w:pPr>
      <w:r>
        <w:rPr>
          <w:sz w:val="20"/>
          <w:szCs w:val="20"/>
          <w:lang w:val="nl-BE"/>
        </w:rPr>
        <w:t xml:space="preserve">Bij tegenstrijdigheid tussen de digitale versie van </w:t>
      </w:r>
      <w:r w:rsidR="00492D6C">
        <w:rPr>
          <w:sz w:val="20"/>
          <w:szCs w:val="20"/>
          <w:lang w:val="nl-BE"/>
        </w:rPr>
        <w:t xml:space="preserve">het bestek </w:t>
      </w:r>
      <w:r>
        <w:rPr>
          <w:sz w:val="20"/>
          <w:szCs w:val="20"/>
          <w:lang w:val="nl-BE"/>
        </w:rPr>
        <w:t xml:space="preserve">en de analoge versie, primeren de analoge versie en bijlagen. </w:t>
      </w:r>
    </w:p>
    <w:p w14:paraId="3F4E92E4" w14:textId="77777777" w:rsidR="00BB4360" w:rsidRDefault="00BB4360" w:rsidP="00492D6C">
      <w:pPr>
        <w:pStyle w:val="Default"/>
        <w:jc w:val="both"/>
        <w:rPr>
          <w:sz w:val="20"/>
          <w:szCs w:val="20"/>
          <w:lang w:val="nl-BE"/>
        </w:rPr>
      </w:pPr>
    </w:p>
    <w:p w14:paraId="44661DE1" w14:textId="2134AF52" w:rsidR="00BB4360" w:rsidRDefault="00BB4360" w:rsidP="00492D6C">
      <w:pPr>
        <w:pStyle w:val="Default"/>
        <w:jc w:val="both"/>
        <w:rPr>
          <w:sz w:val="20"/>
          <w:szCs w:val="20"/>
          <w:lang w:val="nl-BE"/>
        </w:rPr>
      </w:pPr>
      <w:r>
        <w:rPr>
          <w:sz w:val="20"/>
          <w:szCs w:val="20"/>
          <w:lang w:val="nl-BE"/>
        </w:rPr>
        <w:t xml:space="preserve">Bij strijdigheid tussen een bepaling </w:t>
      </w:r>
      <w:r w:rsidR="006705E7">
        <w:rPr>
          <w:sz w:val="20"/>
          <w:szCs w:val="20"/>
          <w:lang w:val="nl-BE"/>
        </w:rPr>
        <w:t>in het bestek</w:t>
      </w:r>
      <w:r>
        <w:rPr>
          <w:sz w:val="20"/>
          <w:szCs w:val="20"/>
          <w:lang w:val="nl-BE"/>
        </w:rPr>
        <w:t xml:space="preserve"> en een bepaling of clausule opgenomen in een bijlage, primeert de bepaling </w:t>
      </w:r>
      <w:r w:rsidR="006705E7">
        <w:rPr>
          <w:sz w:val="20"/>
          <w:szCs w:val="20"/>
          <w:lang w:val="nl-BE"/>
        </w:rPr>
        <w:t>in het bestek</w:t>
      </w:r>
      <w:r>
        <w:rPr>
          <w:sz w:val="20"/>
          <w:szCs w:val="20"/>
          <w:lang w:val="nl-BE"/>
        </w:rPr>
        <w:t xml:space="preserve">. </w:t>
      </w:r>
    </w:p>
    <w:p w14:paraId="1C950D8B" w14:textId="77777777" w:rsidR="00BB4360" w:rsidRDefault="00BB4360" w:rsidP="00492D6C">
      <w:pPr>
        <w:jc w:val="both"/>
        <w:rPr>
          <w:rFonts w:ascii="Arial" w:hAnsi="Arial" w:cs="Arial"/>
          <w:szCs w:val="20"/>
          <w:lang w:val="nl-BE"/>
        </w:rPr>
      </w:pPr>
    </w:p>
    <w:p w14:paraId="1D3547F1" w14:textId="77777777" w:rsidR="00BB4360" w:rsidRDefault="00BB4360" w:rsidP="00492D6C">
      <w:pPr>
        <w:jc w:val="both"/>
        <w:rPr>
          <w:rFonts w:ascii="Arial" w:eastAsiaTheme="minorHAnsi" w:hAnsi="Arial" w:cs="Arial"/>
          <w:lang w:val="nl-BE"/>
        </w:rPr>
      </w:pPr>
      <w:r>
        <w:rPr>
          <w:rFonts w:ascii="Arial" w:hAnsi="Arial" w:cs="Arial"/>
          <w:szCs w:val="20"/>
          <w:lang w:val="nl-BE"/>
        </w:rPr>
        <w:t>In zoverre in de concessieovereenkomst van deze artikelen niet wordt afgeweken, zijn de artikelen 1156-1164 B.W. van toepassing.</w:t>
      </w:r>
    </w:p>
    <w:p w14:paraId="2015B61B" w14:textId="77777777" w:rsidR="00BB4360" w:rsidRDefault="00BB4360" w:rsidP="00BB4360">
      <w:pPr>
        <w:rPr>
          <w:rFonts w:ascii="Arial" w:eastAsiaTheme="minorHAnsi" w:hAnsi="Arial" w:cs="Arial"/>
          <w:szCs w:val="22"/>
          <w:lang w:val="nl-BE"/>
        </w:rPr>
      </w:pPr>
    </w:p>
    <w:p w14:paraId="7BF7DD35" w14:textId="77777777" w:rsidR="00BB4360" w:rsidRDefault="00BB4360" w:rsidP="00BB4360">
      <w:pPr>
        <w:rPr>
          <w:rFonts w:ascii="Arial" w:eastAsiaTheme="minorHAnsi" w:hAnsi="Arial" w:cs="Arial"/>
          <w:szCs w:val="22"/>
          <w:lang w:val="nl-BE"/>
        </w:rPr>
      </w:pPr>
    </w:p>
    <w:p w14:paraId="6EEE2B51" w14:textId="77777777" w:rsidR="00BB4360" w:rsidRDefault="00BB4360" w:rsidP="00BB4360">
      <w:pPr>
        <w:pStyle w:val="Kop2"/>
        <w:keepNext w:val="0"/>
        <w:numPr>
          <w:ilvl w:val="1"/>
          <w:numId w:val="13"/>
        </w:numPr>
        <w:spacing w:before="0" w:after="0"/>
        <w:contextualSpacing/>
        <w:rPr>
          <w:rFonts w:ascii="Arial" w:hAnsi="Arial" w:cs="Arial"/>
        </w:rPr>
      </w:pPr>
      <w:bookmarkStart w:id="78" w:name="_Toc526515822"/>
      <w:bookmarkStart w:id="79" w:name="_Toc103850704"/>
      <w:r>
        <w:rPr>
          <w:rFonts w:ascii="Arial" w:hAnsi="Arial" w:cs="Arial"/>
        </w:rPr>
        <w:t>Geschillen</w:t>
      </w:r>
      <w:bookmarkEnd w:id="78"/>
      <w:bookmarkEnd w:id="79"/>
    </w:p>
    <w:p w14:paraId="4200C660" w14:textId="77777777" w:rsidR="00BB4360" w:rsidRDefault="00BB4360" w:rsidP="00BB4360">
      <w:pPr>
        <w:jc w:val="both"/>
        <w:rPr>
          <w:rFonts w:ascii="Arial" w:hAnsi="Arial" w:cs="Arial"/>
          <w:lang w:val="nl-BE"/>
        </w:rPr>
      </w:pPr>
    </w:p>
    <w:p w14:paraId="32C725C5" w14:textId="77777777" w:rsidR="00BB4360" w:rsidRDefault="00BB4360" w:rsidP="00BB4360">
      <w:pPr>
        <w:spacing w:after="120"/>
        <w:jc w:val="both"/>
        <w:rPr>
          <w:rFonts w:ascii="Arial" w:eastAsia="Calibri" w:hAnsi="Arial"/>
          <w:szCs w:val="20"/>
          <w:lang w:val="nl-BE"/>
        </w:rPr>
      </w:pPr>
      <w:r>
        <w:rPr>
          <w:rFonts w:ascii="Arial" w:eastAsia="Calibri" w:hAnsi="Arial"/>
          <w:szCs w:val="20"/>
          <w:lang w:val="nl-BE"/>
        </w:rPr>
        <w:t xml:space="preserve">De concessiegever en de concessiehouder zullen elk geschil dat voortvloeit uit de totstandkoming, de uitvoering, de beëindiging of de interpretatie van deze concessie eerst op minnelijke wijze trachten te regelen vooraleer het geschil kan worden voorgelegd aan de bevoegde rechtbank van het gerechtelijk arrondissement West-Vlaanderen, afdeling Brugge. </w:t>
      </w:r>
    </w:p>
    <w:p w14:paraId="2405AABB" w14:textId="74900C99" w:rsidR="00BB4360" w:rsidRDefault="00BB4360" w:rsidP="00BB4360">
      <w:pPr>
        <w:rPr>
          <w:rFonts w:ascii="Arial" w:hAnsi="Arial" w:cs="Arial"/>
          <w:lang w:val="nl-BE"/>
        </w:rPr>
      </w:pPr>
    </w:p>
    <w:p w14:paraId="55403CF8" w14:textId="1C6FEBCF" w:rsidR="00492D6C" w:rsidRDefault="00492D6C" w:rsidP="00BB4360">
      <w:pPr>
        <w:rPr>
          <w:rFonts w:ascii="Arial" w:hAnsi="Arial" w:cs="Arial"/>
          <w:lang w:val="nl-BE"/>
        </w:rPr>
      </w:pPr>
    </w:p>
    <w:p w14:paraId="0CB62564" w14:textId="42C521DA" w:rsidR="00492D6C" w:rsidRDefault="00492D6C" w:rsidP="00BB4360">
      <w:pPr>
        <w:rPr>
          <w:rFonts w:ascii="Arial" w:hAnsi="Arial" w:cs="Arial"/>
          <w:lang w:val="nl-BE"/>
        </w:rPr>
      </w:pPr>
    </w:p>
    <w:p w14:paraId="1FB08EB3" w14:textId="535F2F16" w:rsidR="00492D6C" w:rsidRDefault="00492D6C" w:rsidP="00BB4360">
      <w:pPr>
        <w:rPr>
          <w:rFonts w:ascii="Arial" w:hAnsi="Arial" w:cs="Arial"/>
          <w:lang w:val="nl-BE"/>
        </w:rPr>
      </w:pPr>
    </w:p>
    <w:p w14:paraId="059E3277" w14:textId="2102C00C" w:rsidR="00492D6C" w:rsidRDefault="00492D6C" w:rsidP="00BB4360">
      <w:pPr>
        <w:rPr>
          <w:rFonts w:ascii="Arial" w:hAnsi="Arial" w:cs="Arial"/>
          <w:lang w:val="nl-BE"/>
        </w:rPr>
      </w:pPr>
    </w:p>
    <w:p w14:paraId="018E4469" w14:textId="49E31E86" w:rsidR="00492D6C" w:rsidRDefault="00492D6C" w:rsidP="00BB4360">
      <w:pPr>
        <w:rPr>
          <w:rFonts w:ascii="Arial" w:hAnsi="Arial" w:cs="Arial"/>
          <w:lang w:val="nl-BE"/>
        </w:rPr>
      </w:pPr>
    </w:p>
    <w:p w14:paraId="2916E53B" w14:textId="6E64D29C" w:rsidR="00492D6C" w:rsidRDefault="00492D6C" w:rsidP="00BB4360">
      <w:pPr>
        <w:rPr>
          <w:rFonts w:ascii="Arial" w:hAnsi="Arial" w:cs="Arial"/>
          <w:lang w:val="nl-BE"/>
        </w:rPr>
      </w:pPr>
    </w:p>
    <w:p w14:paraId="02BFD96C" w14:textId="0F70530C" w:rsidR="0056491D" w:rsidRDefault="0056491D" w:rsidP="00BB4360">
      <w:pPr>
        <w:rPr>
          <w:rFonts w:ascii="Arial" w:hAnsi="Arial" w:cs="Arial"/>
          <w:lang w:val="nl-BE"/>
        </w:rPr>
      </w:pPr>
    </w:p>
    <w:p w14:paraId="632E9C91" w14:textId="77777777" w:rsidR="008F77B7" w:rsidRDefault="008F77B7" w:rsidP="00BB4360">
      <w:pPr>
        <w:rPr>
          <w:rFonts w:ascii="Arial" w:hAnsi="Arial" w:cs="Arial"/>
          <w:lang w:val="nl-BE"/>
        </w:rPr>
      </w:pPr>
    </w:p>
    <w:p w14:paraId="1E3A84B3" w14:textId="77777777" w:rsidR="0001046E" w:rsidRDefault="0001046E" w:rsidP="00BB4360">
      <w:pPr>
        <w:rPr>
          <w:rFonts w:ascii="Arial" w:hAnsi="Arial" w:cs="Arial"/>
          <w:lang w:val="nl-BE"/>
        </w:rPr>
      </w:pPr>
    </w:p>
    <w:p w14:paraId="08738A8C" w14:textId="77777777" w:rsidR="00BB4360" w:rsidRDefault="00BB4360" w:rsidP="00BB4360">
      <w:pPr>
        <w:pStyle w:val="Kop1"/>
        <w:keepNext w:val="0"/>
        <w:pageBreakBefore w:val="0"/>
        <w:numPr>
          <w:ilvl w:val="0"/>
          <w:numId w:val="13"/>
        </w:numPr>
        <w:spacing w:before="0" w:after="0"/>
        <w:contextualSpacing/>
        <w:rPr>
          <w:rFonts w:ascii="Arial" w:hAnsi="Arial" w:cs="Arial"/>
        </w:rPr>
      </w:pPr>
      <w:r>
        <w:rPr>
          <w:rFonts w:ascii="Arial" w:hAnsi="Arial" w:cs="Arial"/>
        </w:rPr>
        <w:t xml:space="preserve">           </w:t>
      </w:r>
      <w:bookmarkStart w:id="80" w:name="_Toc524976268"/>
      <w:bookmarkStart w:id="81" w:name="_Toc526515825"/>
      <w:bookmarkStart w:id="82" w:name="_Toc103850705"/>
      <w:r>
        <w:rPr>
          <w:rFonts w:ascii="Arial" w:hAnsi="Arial" w:cs="Arial"/>
        </w:rPr>
        <w:t>TECHNISCHE BEPALINGEN</w:t>
      </w:r>
      <w:bookmarkEnd w:id="80"/>
      <w:bookmarkEnd w:id="81"/>
      <w:bookmarkEnd w:id="82"/>
    </w:p>
    <w:p w14:paraId="5396E2B1" w14:textId="77777777" w:rsidR="00BB4360" w:rsidRDefault="00BB4360" w:rsidP="00BB4360">
      <w:pPr>
        <w:rPr>
          <w:rFonts w:ascii="Arial" w:hAnsi="Arial" w:cs="Arial"/>
          <w:lang w:val="nl-BE"/>
        </w:rPr>
      </w:pPr>
    </w:p>
    <w:p w14:paraId="5E83853A" w14:textId="77777777" w:rsidR="00BB4360" w:rsidRDefault="00BB4360" w:rsidP="00BB4360">
      <w:pPr>
        <w:rPr>
          <w:rFonts w:ascii="Arial" w:hAnsi="Arial" w:cs="Arial"/>
          <w:lang w:val="nl-BE"/>
        </w:rPr>
      </w:pPr>
      <w:r>
        <w:rPr>
          <w:rFonts w:ascii="Arial" w:hAnsi="Arial" w:cs="Arial"/>
          <w:lang w:val="nl-BE"/>
        </w:rPr>
        <w:t>De technische bepalingen zijn de vereiste kenmerken van de diensten die het voorwerp uitmaken van de concessie.</w:t>
      </w:r>
    </w:p>
    <w:p w14:paraId="769AF59B" w14:textId="77777777" w:rsidR="00BB4360" w:rsidRDefault="00BB4360" w:rsidP="00BB4360">
      <w:pPr>
        <w:rPr>
          <w:rFonts w:ascii="Arial" w:hAnsi="Arial" w:cs="Arial"/>
          <w:lang w:val="nl-BE"/>
        </w:rPr>
      </w:pPr>
    </w:p>
    <w:p w14:paraId="31CD3EF5" w14:textId="77777777" w:rsidR="00BB4360" w:rsidRDefault="00BB4360" w:rsidP="00BB4360">
      <w:pPr>
        <w:rPr>
          <w:rFonts w:ascii="Arial" w:hAnsi="Arial" w:cs="Arial"/>
          <w:lang w:val="nl-BE"/>
        </w:rPr>
      </w:pPr>
    </w:p>
    <w:p w14:paraId="29F51C64" w14:textId="77777777" w:rsidR="00BB4360" w:rsidRDefault="00BB4360" w:rsidP="00BB4360">
      <w:pPr>
        <w:pStyle w:val="Kop2"/>
        <w:keepNext w:val="0"/>
        <w:numPr>
          <w:ilvl w:val="1"/>
          <w:numId w:val="13"/>
        </w:numPr>
        <w:spacing w:before="0" w:after="0"/>
        <w:contextualSpacing/>
        <w:rPr>
          <w:rFonts w:ascii="Arial" w:hAnsi="Arial" w:cs="Arial"/>
        </w:rPr>
      </w:pPr>
      <w:bookmarkStart w:id="83" w:name="_Toc103850706"/>
      <w:r>
        <w:rPr>
          <w:rFonts w:ascii="Arial" w:hAnsi="Arial" w:cs="Arial"/>
        </w:rPr>
        <w:t>Algemeen</w:t>
      </w:r>
      <w:bookmarkEnd w:id="83"/>
    </w:p>
    <w:p w14:paraId="3B4EE492" w14:textId="77777777" w:rsidR="00BB4360" w:rsidRDefault="00BB4360" w:rsidP="00BB4360">
      <w:pPr>
        <w:rPr>
          <w:lang w:val="nl-BE"/>
        </w:rPr>
      </w:pPr>
    </w:p>
    <w:p w14:paraId="5CA39060" w14:textId="7D01D22D" w:rsidR="00BB4360" w:rsidRDefault="00BB4360" w:rsidP="00BB4360">
      <w:pPr>
        <w:rPr>
          <w:rFonts w:ascii="Arial" w:hAnsi="Arial" w:cs="Arial"/>
          <w:lang w:val="nl-BE"/>
        </w:rPr>
      </w:pPr>
      <w:r>
        <w:rPr>
          <w:rFonts w:ascii="Arial" w:hAnsi="Arial" w:cs="Arial"/>
          <w:lang w:val="nl-BE"/>
        </w:rPr>
        <w:t xml:space="preserve">De concessie heeft betrekking op de </w:t>
      </w:r>
      <w:r w:rsidR="00D93C9B">
        <w:rPr>
          <w:rFonts w:ascii="Arial" w:hAnsi="Arial" w:cs="Arial"/>
          <w:lang w:val="nl-BE"/>
        </w:rPr>
        <w:t xml:space="preserve">uitbating van de horeca </w:t>
      </w:r>
      <w:r w:rsidR="000A6C78">
        <w:rPr>
          <w:rFonts w:ascii="Arial" w:hAnsi="Arial" w:cs="Arial"/>
          <w:lang w:val="nl-BE"/>
        </w:rPr>
        <w:t>in het Normandpark tijdens het eindejaarsevenement Magisch Middelkerke</w:t>
      </w:r>
      <w:r w:rsidR="00DF00AC">
        <w:rPr>
          <w:rFonts w:ascii="Arial" w:hAnsi="Arial" w:cs="Arial"/>
          <w:lang w:val="nl-BE"/>
        </w:rPr>
        <w:t>.</w:t>
      </w:r>
    </w:p>
    <w:p w14:paraId="09E69CD4" w14:textId="77777777" w:rsidR="00BB4360" w:rsidRDefault="00BB4360" w:rsidP="00BB4360">
      <w:pPr>
        <w:rPr>
          <w:rFonts w:ascii="Arial" w:hAnsi="Arial" w:cs="Arial"/>
          <w:lang w:val="nl-BE"/>
        </w:rPr>
      </w:pPr>
    </w:p>
    <w:p w14:paraId="6F1B1E58" w14:textId="7E0E6B2A" w:rsidR="00BB4360" w:rsidRDefault="00BB4360" w:rsidP="00BB4360">
      <w:pPr>
        <w:rPr>
          <w:rFonts w:ascii="Arial" w:hAnsi="Arial" w:cs="Arial"/>
          <w:lang w:val="nl-BE"/>
        </w:rPr>
      </w:pPr>
      <w:r>
        <w:rPr>
          <w:rFonts w:ascii="Arial" w:hAnsi="Arial" w:cs="Arial"/>
          <w:lang w:val="nl-BE"/>
        </w:rPr>
        <w:t>De uitbating gebeurt in het Nederlands</w:t>
      </w:r>
      <w:r w:rsidR="00985933">
        <w:rPr>
          <w:rFonts w:ascii="Arial" w:hAnsi="Arial" w:cs="Arial"/>
          <w:lang w:val="nl-BE"/>
        </w:rPr>
        <w:t xml:space="preserve"> en met inachtneming van de nodige beleefdheid en zorgzaamheid naar de bezoeker. </w:t>
      </w:r>
    </w:p>
    <w:p w14:paraId="4354D19F" w14:textId="77777777" w:rsidR="00BB4360" w:rsidRDefault="00BB4360" w:rsidP="00BB4360">
      <w:pPr>
        <w:rPr>
          <w:rFonts w:ascii="Arial" w:hAnsi="Arial" w:cs="Arial"/>
          <w:lang w:val="nl-BE"/>
        </w:rPr>
      </w:pPr>
    </w:p>
    <w:p w14:paraId="27FA8686" w14:textId="77777777" w:rsidR="00BB4360" w:rsidRDefault="00BB4360" w:rsidP="00BB4360">
      <w:pPr>
        <w:rPr>
          <w:rFonts w:ascii="Arial" w:hAnsi="Arial" w:cs="Arial"/>
          <w:lang w:val="nl-BE"/>
        </w:rPr>
      </w:pPr>
      <w:r>
        <w:rPr>
          <w:rFonts w:ascii="Arial" w:hAnsi="Arial" w:cs="Arial"/>
          <w:lang w:val="nl-BE"/>
        </w:rPr>
        <w:t xml:space="preserve">De concessiehouder mag het voorwerp van de concessie niet wijzigen. </w:t>
      </w:r>
    </w:p>
    <w:p w14:paraId="51077A47" w14:textId="77777777" w:rsidR="00BB4360" w:rsidRDefault="00BB4360" w:rsidP="00BB4360">
      <w:pPr>
        <w:rPr>
          <w:rFonts w:ascii="Arial" w:hAnsi="Arial" w:cs="Arial"/>
          <w:lang w:val="nl-BE"/>
        </w:rPr>
      </w:pPr>
    </w:p>
    <w:p w14:paraId="26EAC718" w14:textId="77777777" w:rsidR="00BB4360" w:rsidRDefault="00BB4360" w:rsidP="00BB4360">
      <w:pPr>
        <w:rPr>
          <w:rFonts w:ascii="Arial" w:hAnsi="Arial" w:cs="Arial"/>
          <w:lang w:val="nl-BE"/>
        </w:rPr>
      </w:pPr>
    </w:p>
    <w:p w14:paraId="17E49A45" w14:textId="77777777" w:rsidR="00BB4360" w:rsidRDefault="00BB4360" w:rsidP="00BB4360">
      <w:pPr>
        <w:pStyle w:val="Kop2"/>
        <w:keepNext w:val="0"/>
        <w:numPr>
          <w:ilvl w:val="1"/>
          <w:numId w:val="13"/>
        </w:numPr>
        <w:spacing w:before="0" w:after="0"/>
        <w:contextualSpacing/>
        <w:rPr>
          <w:rFonts w:ascii="Arial" w:hAnsi="Arial" w:cs="Arial"/>
        </w:rPr>
      </w:pPr>
      <w:bookmarkStart w:id="84" w:name="_Toc103850707"/>
      <w:r>
        <w:rPr>
          <w:rFonts w:ascii="Arial" w:hAnsi="Arial" w:cs="Arial"/>
        </w:rPr>
        <w:t>Visie concessiegever</w:t>
      </w:r>
      <w:bookmarkEnd w:id="84"/>
    </w:p>
    <w:p w14:paraId="613217E3" w14:textId="77777777" w:rsidR="00BB4360" w:rsidRDefault="00BB4360" w:rsidP="00BB4360">
      <w:pPr>
        <w:jc w:val="both"/>
        <w:rPr>
          <w:rFonts w:ascii="Arial" w:hAnsi="Arial" w:cs="Arial"/>
          <w:lang w:val="nl-BE"/>
        </w:rPr>
      </w:pPr>
    </w:p>
    <w:p w14:paraId="223DE7DD" w14:textId="0EE4DF22" w:rsidR="000A6C78" w:rsidRDefault="00BB4360" w:rsidP="00B20499">
      <w:pPr>
        <w:jc w:val="both"/>
        <w:rPr>
          <w:rFonts w:ascii="Arial" w:hAnsi="Arial" w:cs="Arial"/>
          <w:lang w:val="nl-BE"/>
        </w:rPr>
      </w:pPr>
      <w:r>
        <w:rPr>
          <w:rFonts w:ascii="Arial" w:hAnsi="Arial" w:cs="Arial"/>
          <w:lang w:val="nl-BE"/>
        </w:rPr>
        <w:lastRenderedPageBreak/>
        <w:t xml:space="preserve">De </w:t>
      </w:r>
      <w:r w:rsidR="00E37A9F">
        <w:rPr>
          <w:rFonts w:ascii="Arial" w:hAnsi="Arial" w:cs="Arial"/>
          <w:lang w:val="nl-BE"/>
        </w:rPr>
        <w:t>concessiegever</w:t>
      </w:r>
      <w:r>
        <w:rPr>
          <w:rFonts w:ascii="Arial" w:hAnsi="Arial" w:cs="Arial"/>
          <w:lang w:val="nl-BE"/>
        </w:rPr>
        <w:t xml:space="preserve"> wenst een </w:t>
      </w:r>
      <w:r w:rsidR="00816B0E">
        <w:rPr>
          <w:rFonts w:ascii="Arial" w:hAnsi="Arial" w:cs="Arial"/>
          <w:lang w:val="nl-BE"/>
        </w:rPr>
        <w:t>c</w:t>
      </w:r>
      <w:r w:rsidR="00D22491">
        <w:rPr>
          <w:rFonts w:ascii="Arial" w:hAnsi="Arial" w:cs="Arial"/>
          <w:lang w:val="nl-BE"/>
        </w:rPr>
        <w:t xml:space="preserve">reatieve </w:t>
      </w:r>
      <w:r w:rsidR="00816B0E">
        <w:rPr>
          <w:rFonts w:ascii="Arial" w:hAnsi="Arial" w:cs="Arial"/>
          <w:lang w:val="nl-BE"/>
        </w:rPr>
        <w:t xml:space="preserve">en professionele </w:t>
      </w:r>
      <w:r w:rsidR="00D22491">
        <w:rPr>
          <w:rFonts w:ascii="Arial" w:hAnsi="Arial" w:cs="Arial"/>
          <w:lang w:val="nl-BE"/>
        </w:rPr>
        <w:t>uitbating van de horeca</w:t>
      </w:r>
      <w:r w:rsidR="000A6C78">
        <w:rPr>
          <w:rFonts w:ascii="Arial" w:hAnsi="Arial" w:cs="Arial"/>
          <w:lang w:val="nl-BE"/>
        </w:rPr>
        <w:t xml:space="preserve"> tijdens het eindejaarsevenement Magisch </w:t>
      </w:r>
      <w:r w:rsidR="00B82C70">
        <w:rPr>
          <w:rFonts w:ascii="Arial" w:hAnsi="Arial" w:cs="Arial"/>
          <w:lang w:val="nl-BE"/>
        </w:rPr>
        <w:t>Middelkerke.</w:t>
      </w:r>
      <w:r w:rsidR="000A6C78">
        <w:rPr>
          <w:rFonts w:ascii="Arial" w:hAnsi="Arial" w:cs="Arial"/>
          <w:lang w:val="nl-BE"/>
        </w:rPr>
        <w:t xml:space="preserve"> </w:t>
      </w:r>
      <w:r w:rsidR="00B20499">
        <w:rPr>
          <w:rFonts w:ascii="Arial" w:hAnsi="Arial" w:cs="Arial"/>
          <w:lang w:val="nl-BE"/>
        </w:rPr>
        <w:t>De horeca dient een breed publiek aan te spreken</w:t>
      </w:r>
      <w:r w:rsidR="000827D2">
        <w:rPr>
          <w:rFonts w:ascii="Arial" w:hAnsi="Arial" w:cs="Arial"/>
          <w:lang w:val="nl-BE"/>
        </w:rPr>
        <w:t xml:space="preserve"> en te passen binnen het concept van een magisch winterevenement.</w:t>
      </w:r>
    </w:p>
    <w:p w14:paraId="37A6CEC1" w14:textId="77777777" w:rsidR="000A6C78" w:rsidRDefault="000A6C78" w:rsidP="00B20499">
      <w:pPr>
        <w:jc w:val="both"/>
        <w:rPr>
          <w:rFonts w:ascii="Arial" w:hAnsi="Arial" w:cs="Arial"/>
          <w:lang w:val="nl-BE"/>
        </w:rPr>
      </w:pPr>
    </w:p>
    <w:p w14:paraId="64431D1C" w14:textId="6F1D6AE2" w:rsidR="000A6C78" w:rsidRDefault="00E37A9F" w:rsidP="004F68A2">
      <w:pPr>
        <w:rPr>
          <w:rFonts w:ascii="Arial" w:hAnsi="Arial" w:cs="Arial"/>
          <w:lang w:val="nl-BE"/>
        </w:rPr>
      </w:pPr>
      <w:r>
        <w:rPr>
          <w:rFonts w:ascii="Arial" w:hAnsi="Arial" w:cs="Arial"/>
          <w:lang w:val="nl-BE"/>
        </w:rPr>
        <w:t>De concessiegever</w:t>
      </w:r>
      <w:r w:rsidR="000A6C78">
        <w:rPr>
          <w:rFonts w:ascii="Arial" w:hAnsi="Arial" w:cs="Arial"/>
          <w:lang w:val="nl-BE"/>
        </w:rPr>
        <w:t xml:space="preserve"> wenst een aantrekkelijke, kwaliteitsvolle</w:t>
      </w:r>
      <w:r w:rsidR="004F68A2">
        <w:rPr>
          <w:rFonts w:ascii="Arial" w:hAnsi="Arial" w:cs="Arial"/>
          <w:lang w:val="nl-BE"/>
        </w:rPr>
        <w:t xml:space="preserve"> en</w:t>
      </w:r>
      <w:r w:rsidR="000A6C78">
        <w:rPr>
          <w:rFonts w:ascii="Arial" w:hAnsi="Arial" w:cs="Arial"/>
          <w:lang w:val="nl-BE"/>
        </w:rPr>
        <w:t xml:space="preserve"> veilige, all-weather infrastructuur.</w:t>
      </w:r>
    </w:p>
    <w:p w14:paraId="22361AEA" w14:textId="10B350C9" w:rsidR="00E37A9F" w:rsidRDefault="00E37A9F" w:rsidP="004F68A2">
      <w:pPr>
        <w:rPr>
          <w:rFonts w:ascii="Arial" w:hAnsi="Arial" w:cs="Arial"/>
          <w:lang w:val="nl-BE"/>
        </w:rPr>
      </w:pPr>
    </w:p>
    <w:p w14:paraId="4A2EF753" w14:textId="1AA4D12E" w:rsidR="00E37A9F" w:rsidRDefault="00E37A9F" w:rsidP="004F68A2">
      <w:pPr>
        <w:rPr>
          <w:rFonts w:ascii="Arial" w:hAnsi="Arial" w:cs="Arial"/>
          <w:lang w:val="nl-BE"/>
        </w:rPr>
      </w:pPr>
      <w:r w:rsidRPr="00E37A9F">
        <w:rPr>
          <w:rFonts w:ascii="Arial" w:hAnsi="Arial" w:cs="Arial"/>
          <w:lang w:val="nl-BE"/>
        </w:rPr>
        <w:t>De infrastructuur zal minimaal bestaan uit een open overkapping met zicht op de parkvijver en een gesloten en verwarmde accommodatie van minimum 150 m² inclusief horeca infrastructuur. (bar, catering, koeling, backstage,…)</w:t>
      </w:r>
    </w:p>
    <w:p w14:paraId="3FF9936C" w14:textId="64997B89" w:rsidR="00E37A9F" w:rsidRDefault="00E37A9F" w:rsidP="004F68A2">
      <w:pPr>
        <w:rPr>
          <w:rFonts w:ascii="Arial" w:hAnsi="Arial" w:cs="Arial"/>
          <w:lang w:val="nl-BE"/>
        </w:rPr>
      </w:pPr>
    </w:p>
    <w:p w14:paraId="501F07E0" w14:textId="2351434A" w:rsidR="00E37A9F" w:rsidRPr="00E37A9F" w:rsidRDefault="00E37A9F" w:rsidP="00E37A9F">
      <w:pPr>
        <w:rPr>
          <w:rFonts w:ascii="Arial" w:hAnsi="Arial" w:cs="Arial"/>
          <w:lang w:val="nl-BE"/>
        </w:rPr>
      </w:pPr>
      <w:r w:rsidRPr="00E37A9F">
        <w:rPr>
          <w:rFonts w:ascii="Arial" w:hAnsi="Arial" w:cs="Arial"/>
          <w:lang w:val="nl-BE"/>
        </w:rPr>
        <w:t>Binnen de</w:t>
      </w:r>
      <w:r>
        <w:rPr>
          <w:rFonts w:ascii="Arial" w:hAnsi="Arial" w:cs="Arial"/>
          <w:lang w:val="nl-BE"/>
        </w:rPr>
        <w:t xml:space="preserve"> volledige geplaatste</w:t>
      </w:r>
      <w:r w:rsidRPr="00E37A9F">
        <w:rPr>
          <w:rFonts w:ascii="Arial" w:hAnsi="Arial" w:cs="Arial"/>
          <w:lang w:val="nl-BE"/>
        </w:rPr>
        <w:t xml:space="preserve"> infrastructuur moeten minimaal </w:t>
      </w:r>
      <w:r>
        <w:rPr>
          <w:rFonts w:ascii="Arial" w:hAnsi="Arial" w:cs="Arial"/>
          <w:lang w:val="nl-BE"/>
        </w:rPr>
        <w:t>100</w:t>
      </w:r>
      <w:r w:rsidRPr="00E37A9F">
        <w:rPr>
          <w:rFonts w:ascii="Arial" w:hAnsi="Arial" w:cs="Arial"/>
          <w:lang w:val="nl-BE"/>
        </w:rPr>
        <w:t xml:space="preserve"> zitplaatsen voorzien zijn. </w:t>
      </w:r>
    </w:p>
    <w:p w14:paraId="517DFE9B" w14:textId="77777777" w:rsidR="00E37A9F" w:rsidRPr="00E37A9F" w:rsidRDefault="00E37A9F" w:rsidP="00E37A9F">
      <w:pPr>
        <w:rPr>
          <w:rFonts w:ascii="Arial" w:hAnsi="Arial" w:cs="Arial"/>
          <w:lang w:val="nl-BE"/>
        </w:rPr>
      </w:pPr>
    </w:p>
    <w:p w14:paraId="6F2526C9" w14:textId="072FA96C" w:rsidR="00E37A9F" w:rsidRDefault="00E37A9F" w:rsidP="00E37A9F">
      <w:pPr>
        <w:rPr>
          <w:rFonts w:ascii="Arial" w:hAnsi="Arial" w:cs="Arial"/>
          <w:lang w:val="nl-BE"/>
        </w:rPr>
      </w:pPr>
      <w:r>
        <w:rPr>
          <w:rFonts w:ascii="Arial" w:hAnsi="Arial" w:cs="Arial"/>
          <w:lang w:val="nl-BE"/>
        </w:rPr>
        <w:t>De concessiegever wenst</w:t>
      </w:r>
      <w:r w:rsidRPr="00E37A9F">
        <w:rPr>
          <w:rFonts w:ascii="Arial" w:hAnsi="Arial" w:cs="Arial"/>
          <w:lang w:val="nl-BE"/>
        </w:rPr>
        <w:t xml:space="preserve"> bijpassend</w:t>
      </w:r>
      <w:r>
        <w:rPr>
          <w:rFonts w:ascii="Arial" w:hAnsi="Arial" w:cs="Arial"/>
          <w:lang w:val="nl-BE"/>
        </w:rPr>
        <w:t xml:space="preserve"> kwalit</w:t>
      </w:r>
      <w:r w:rsidR="00B82C70">
        <w:rPr>
          <w:rFonts w:ascii="Arial" w:hAnsi="Arial" w:cs="Arial"/>
          <w:lang w:val="nl-BE"/>
        </w:rPr>
        <w:t>a</w:t>
      </w:r>
      <w:r>
        <w:rPr>
          <w:rFonts w:ascii="Arial" w:hAnsi="Arial" w:cs="Arial"/>
          <w:lang w:val="nl-BE"/>
        </w:rPr>
        <w:t>tief</w:t>
      </w:r>
      <w:r w:rsidRPr="00E37A9F">
        <w:rPr>
          <w:rFonts w:ascii="Arial" w:hAnsi="Arial" w:cs="Arial"/>
          <w:lang w:val="nl-BE"/>
        </w:rPr>
        <w:t xml:space="preserve"> meubilair in thema en gepaste kwalitatieve inkleding.</w:t>
      </w:r>
    </w:p>
    <w:p w14:paraId="34090F93" w14:textId="5AA75909" w:rsidR="000A6C78" w:rsidRDefault="000A6C78" w:rsidP="00B20499">
      <w:pPr>
        <w:jc w:val="both"/>
        <w:rPr>
          <w:rFonts w:ascii="Arial" w:hAnsi="Arial" w:cs="Arial"/>
          <w:lang w:val="nl-BE"/>
        </w:rPr>
      </w:pPr>
    </w:p>
    <w:p w14:paraId="610F97EB" w14:textId="7C64ABAB" w:rsidR="000A6C78" w:rsidRDefault="004F68A2" w:rsidP="00B20499">
      <w:pPr>
        <w:jc w:val="both"/>
        <w:rPr>
          <w:rFonts w:ascii="Arial" w:hAnsi="Arial" w:cs="Arial"/>
          <w:lang w:val="nl-BE"/>
        </w:rPr>
      </w:pPr>
      <w:r>
        <w:rPr>
          <w:rFonts w:ascii="Arial" w:hAnsi="Arial" w:cs="Arial"/>
          <w:lang w:val="nl-BE"/>
        </w:rPr>
        <w:t>Extra passende randanimatie</w:t>
      </w:r>
      <w:r w:rsidR="00E37A9F">
        <w:rPr>
          <w:rFonts w:ascii="Arial" w:hAnsi="Arial" w:cs="Arial"/>
          <w:lang w:val="nl-BE"/>
        </w:rPr>
        <w:t xml:space="preserve"> en thema avonden</w:t>
      </w:r>
      <w:r>
        <w:rPr>
          <w:rFonts w:ascii="Arial" w:hAnsi="Arial" w:cs="Arial"/>
          <w:lang w:val="nl-BE"/>
        </w:rPr>
        <w:t xml:space="preserve"> word</w:t>
      </w:r>
      <w:r w:rsidR="00E37A9F">
        <w:rPr>
          <w:rFonts w:ascii="Arial" w:hAnsi="Arial" w:cs="Arial"/>
          <w:lang w:val="nl-BE"/>
        </w:rPr>
        <w:t>en</w:t>
      </w:r>
      <w:r>
        <w:rPr>
          <w:rFonts w:ascii="Arial" w:hAnsi="Arial" w:cs="Arial"/>
          <w:lang w:val="nl-BE"/>
        </w:rPr>
        <w:t xml:space="preserve"> als een meerwaarde gezien.</w:t>
      </w:r>
    </w:p>
    <w:p w14:paraId="3D1ABBE1" w14:textId="45A66AD9" w:rsidR="000827D2" w:rsidRDefault="000827D2" w:rsidP="00B20499">
      <w:pPr>
        <w:jc w:val="both"/>
        <w:rPr>
          <w:rFonts w:ascii="Arial" w:hAnsi="Arial" w:cs="Arial"/>
          <w:lang w:val="nl-BE"/>
        </w:rPr>
      </w:pPr>
    </w:p>
    <w:p w14:paraId="1C5DE4F2" w14:textId="176099B1" w:rsidR="000827D2" w:rsidRDefault="000827D2" w:rsidP="00B20499">
      <w:pPr>
        <w:jc w:val="both"/>
        <w:rPr>
          <w:rFonts w:ascii="Arial" w:hAnsi="Arial" w:cs="Arial"/>
          <w:lang w:val="nl-BE"/>
        </w:rPr>
      </w:pPr>
      <w:r>
        <w:rPr>
          <w:rFonts w:ascii="Arial" w:hAnsi="Arial" w:cs="Arial"/>
          <w:lang w:val="nl-BE"/>
        </w:rPr>
        <w:t>Samenwerking met sponsors mag zichtbaar zijn on-site maar dient subtiel te zijn en geïntegreerd binnen het concept.</w:t>
      </w:r>
    </w:p>
    <w:p w14:paraId="32AAF7ED" w14:textId="63F6066D" w:rsidR="00E37A9F" w:rsidRDefault="00E37A9F" w:rsidP="00B20499">
      <w:pPr>
        <w:jc w:val="both"/>
        <w:rPr>
          <w:rFonts w:ascii="Arial" w:hAnsi="Arial" w:cs="Arial"/>
          <w:lang w:val="nl-BE"/>
        </w:rPr>
      </w:pPr>
    </w:p>
    <w:p w14:paraId="706180CD" w14:textId="59E55AF2" w:rsidR="00E37A9F" w:rsidRDefault="00E37A9F" w:rsidP="00B20499">
      <w:pPr>
        <w:jc w:val="both"/>
        <w:rPr>
          <w:rFonts w:ascii="Arial" w:hAnsi="Arial" w:cs="Arial"/>
          <w:lang w:val="nl-BE"/>
        </w:rPr>
      </w:pPr>
      <w:r w:rsidRPr="00E37A9F">
        <w:rPr>
          <w:rFonts w:ascii="Arial" w:hAnsi="Arial" w:cs="Arial"/>
          <w:lang w:val="nl-BE"/>
        </w:rPr>
        <w:t>De uitbatingen dienen vrij voor het publiek toegankelijk te zijn. Het is verboden om inkomstgelden te vragen aan de bezoekers voor toegang tot de site. Attracties en vb. kinderanimaties- en/of workshops mogen wel betalend zijn.</w:t>
      </w:r>
    </w:p>
    <w:p w14:paraId="70AF0EDB" w14:textId="77777777" w:rsidR="00BB4360" w:rsidRDefault="00BB4360" w:rsidP="00BB4360">
      <w:pPr>
        <w:ind w:left="12" w:right="45"/>
        <w:contextualSpacing/>
        <w:jc w:val="both"/>
        <w:rPr>
          <w:rFonts w:ascii="Arial" w:hAnsi="Arial" w:cs="Arial"/>
          <w:lang w:val="nl-BE"/>
        </w:rPr>
      </w:pPr>
    </w:p>
    <w:p w14:paraId="7E823818" w14:textId="39A66482" w:rsidR="00BB4360" w:rsidRDefault="00D93C9B" w:rsidP="00BB4360">
      <w:pPr>
        <w:pStyle w:val="Kop2"/>
        <w:numPr>
          <w:ilvl w:val="1"/>
          <w:numId w:val="13"/>
        </w:numPr>
        <w:rPr>
          <w:rFonts w:ascii="Arial" w:hAnsi="Arial" w:cs="Arial"/>
        </w:rPr>
      </w:pPr>
      <w:bookmarkStart w:id="85" w:name="_Toc103850708"/>
      <w:r>
        <w:rPr>
          <w:rFonts w:ascii="Arial" w:hAnsi="Arial" w:cs="Arial"/>
        </w:rPr>
        <w:t>Toegelaten verkopen</w:t>
      </w:r>
      <w:bookmarkEnd w:id="85"/>
    </w:p>
    <w:p w14:paraId="64AEE3A8" w14:textId="77777777" w:rsidR="00BB4360" w:rsidRDefault="00BB4360" w:rsidP="00BB4360">
      <w:pPr>
        <w:rPr>
          <w:rFonts w:ascii="Arial" w:hAnsi="Arial" w:cs="Arial"/>
          <w:lang w:val="nl-BE"/>
        </w:rPr>
      </w:pPr>
    </w:p>
    <w:p w14:paraId="24609673" w14:textId="51E3D60D" w:rsidR="00BB4360" w:rsidRDefault="00985933" w:rsidP="00BB4360">
      <w:pPr>
        <w:jc w:val="both"/>
        <w:rPr>
          <w:rFonts w:ascii="Arial" w:hAnsi="Arial" w:cs="Arial"/>
          <w:lang w:val="nl-BE"/>
        </w:rPr>
      </w:pPr>
      <w:r>
        <w:rPr>
          <w:rFonts w:ascii="Arial" w:hAnsi="Arial" w:cs="Arial"/>
          <w:lang w:val="nl-BE"/>
        </w:rPr>
        <w:t xml:space="preserve">De </w:t>
      </w:r>
      <w:r w:rsidR="00945A46">
        <w:rPr>
          <w:rFonts w:ascii="Arial" w:hAnsi="Arial" w:cs="Arial"/>
          <w:lang w:val="nl-BE"/>
        </w:rPr>
        <w:t>concessiehouder mag drank en voeding</w:t>
      </w:r>
      <w:r w:rsidR="00C551BB">
        <w:rPr>
          <w:rFonts w:ascii="Arial" w:hAnsi="Arial" w:cs="Arial"/>
          <w:lang w:val="nl-BE"/>
        </w:rPr>
        <w:t xml:space="preserve"> </w:t>
      </w:r>
      <w:r w:rsidR="00945A46">
        <w:rPr>
          <w:rFonts w:ascii="Arial" w:hAnsi="Arial" w:cs="Arial"/>
          <w:lang w:val="nl-BE"/>
        </w:rPr>
        <w:t>verkopen</w:t>
      </w:r>
      <w:r w:rsidR="00D93C9B">
        <w:rPr>
          <w:rFonts w:ascii="Arial" w:hAnsi="Arial" w:cs="Arial"/>
          <w:lang w:val="nl-BE"/>
        </w:rPr>
        <w:t xml:space="preserve">, </w:t>
      </w:r>
      <w:r w:rsidR="00BB4360">
        <w:rPr>
          <w:rFonts w:ascii="Arial" w:hAnsi="Arial" w:cs="Arial"/>
          <w:lang w:val="nl-BE"/>
        </w:rPr>
        <w:t xml:space="preserve">conform de voorschriften van het Federaal Agentschap voor de veiligheid van de voedselketen. </w:t>
      </w:r>
    </w:p>
    <w:p w14:paraId="4BFC2FDF" w14:textId="24C56C9C" w:rsidR="004F68A2" w:rsidRDefault="004F68A2" w:rsidP="00BB4360">
      <w:pPr>
        <w:jc w:val="both"/>
        <w:rPr>
          <w:rFonts w:ascii="Arial" w:hAnsi="Arial" w:cs="Arial"/>
          <w:lang w:val="nl-BE"/>
        </w:rPr>
      </w:pPr>
    </w:p>
    <w:p w14:paraId="44E4540B" w14:textId="1F2C939D" w:rsidR="004F68A2" w:rsidRDefault="004F68A2" w:rsidP="00BB4360">
      <w:pPr>
        <w:jc w:val="both"/>
        <w:rPr>
          <w:rFonts w:ascii="Arial" w:hAnsi="Arial" w:cs="Arial"/>
          <w:lang w:val="nl-BE"/>
        </w:rPr>
      </w:pPr>
      <w:r>
        <w:rPr>
          <w:rFonts w:ascii="Arial" w:hAnsi="Arial" w:cs="Arial"/>
          <w:lang w:val="nl-BE"/>
        </w:rPr>
        <w:t xml:space="preserve">De concessiehouder mag </w:t>
      </w:r>
      <w:r w:rsidRPr="004F68A2">
        <w:rPr>
          <w:rFonts w:ascii="Arial" w:hAnsi="Arial" w:cs="Arial"/>
          <w:lang w:val="nl-BE"/>
        </w:rPr>
        <w:t xml:space="preserve">non-food </w:t>
      </w:r>
      <w:r>
        <w:rPr>
          <w:rFonts w:ascii="Arial" w:hAnsi="Arial" w:cs="Arial"/>
          <w:lang w:val="nl-BE"/>
        </w:rPr>
        <w:t xml:space="preserve">artikelen aanbieden die in het eindejaarsthema passen. Een overzicht van dit aanbod dient door de concessiehouder </w:t>
      </w:r>
      <w:r w:rsidRPr="004F68A2">
        <w:rPr>
          <w:rFonts w:ascii="Arial" w:hAnsi="Arial" w:cs="Arial"/>
          <w:lang w:val="nl-BE"/>
        </w:rPr>
        <w:t>voor de aanvang van het evenement ter goedkeuring</w:t>
      </w:r>
      <w:r>
        <w:rPr>
          <w:rFonts w:ascii="Arial" w:hAnsi="Arial" w:cs="Arial"/>
          <w:lang w:val="nl-BE"/>
        </w:rPr>
        <w:t xml:space="preserve"> te worden voorgelegd </w:t>
      </w:r>
      <w:r w:rsidRPr="004F68A2">
        <w:rPr>
          <w:rFonts w:ascii="Arial" w:hAnsi="Arial" w:cs="Arial"/>
          <w:lang w:val="nl-BE"/>
        </w:rPr>
        <w:t>aan de concessiegever.</w:t>
      </w:r>
      <w:r w:rsidR="005B7F62">
        <w:rPr>
          <w:rFonts w:ascii="Arial" w:hAnsi="Arial" w:cs="Arial"/>
          <w:lang w:val="nl-BE"/>
        </w:rPr>
        <w:t xml:space="preserve"> De concessiegever kan bepaalde artikelen uitsluiten van verkoop.</w:t>
      </w:r>
    </w:p>
    <w:p w14:paraId="1BA2E69C" w14:textId="77777777" w:rsidR="000B2CDF" w:rsidRDefault="000B2CDF" w:rsidP="00BB4360">
      <w:pPr>
        <w:jc w:val="both"/>
        <w:rPr>
          <w:rFonts w:ascii="Arial" w:hAnsi="Arial" w:cs="Arial"/>
          <w:lang w:val="nl-BE"/>
        </w:rPr>
      </w:pPr>
    </w:p>
    <w:p w14:paraId="68F4FB89" w14:textId="64F2C4D1" w:rsidR="00985933" w:rsidRPr="00985933" w:rsidRDefault="00985933" w:rsidP="00985933">
      <w:pPr>
        <w:pStyle w:val="Kop2"/>
        <w:rPr>
          <w:rFonts w:ascii="Arial" w:hAnsi="Arial" w:cs="Arial"/>
        </w:rPr>
      </w:pPr>
      <w:bookmarkStart w:id="86" w:name="_Toc103850709"/>
      <w:r w:rsidRPr="00985933">
        <w:rPr>
          <w:rFonts w:ascii="Arial" w:hAnsi="Arial" w:cs="Arial"/>
        </w:rPr>
        <w:t>Openingstijden</w:t>
      </w:r>
      <w:bookmarkEnd w:id="86"/>
    </w:p>
    <w:p w14:paraId="5AF9AB76" w14:textId="77777777" w:rsidR="00BB4360" w:rsidRDefault="00BB4360" w:rsidP="00BB4360">
      <w:pPr>
        <w:rPr>
          <w:rFonts w:ascii="Arial" w:hAnsi="Arial" w:cs="Arial"/>
          <w:lang w:val="nl-BE"/>
        </w:rPr>
      </w:pPr>
    </w:p>
    <w:p w14:paraId="2FF48FB6" w14:textId="7EEAB8AD" w:rsidR="00985933" w:rsidRDefault="00985933" w:rsidP="00D93C9B">
      <w:pPr>
        <w:ind w:right="45"/>
        <w:contextualSpacing/>
        <w:rPr>
          <w:rFonts w:ascii="Arial" w:hAnsi="Arial" w:cs="Arial"/>
          <w:lang w:val="nl-BE"/>
        </w:rPr>
      </w:pPr>
      <w:r>
        <w:rPr>
          <w:rFonts w:ascii="Arial" w:hAnsi="Arial" w:cs="Arial"/>
          <w:lang w:val="nl-BE"/>
        </w:rPr>
        <w:t xml:space="preserve">De horeca moet </w:t>
      </w:r>
      <w:r w:rsidR="00C551BB">
        <w:rPr>
          <w:rFonts w:ascii="Arial" w:hAnsi="Arial" w:cs="Arial"/>
          <w:lang w:val="nl-BE"/>
        </w:rPr>
        <w:t>geopend zijn vanaf maandag</w:t>
      </w:r>
      <w:r w:rsidR="00C551BB" w:rsidRPr="00C551BB">
        <w:rPr>
          <w:rFonts w:ascii="Arial" w:hAnsi="Arial" w:cs="Arial"/>
          <w:lang w:val="nl-BE"/>
        </w:rPr>
        <w:t xml:space="preserve"> </w:t>
      </w:r>
      <w:r w:rsidR="00C551BB">
        <w:rPr>
          <w:rFonts w:ascii="Arial" w:hAnsi="Arial" w:cs="Arial"/>
          <w:lang w:val="nl-BE"/>
        </w:rPr>
        <w:t>19</w:t>
      </w:r>
      <w:r w:rsidR="00C551BB" w:rsidRPr="00C551BB">
        <w:rPr>
          <w:rFonts w:ascii="Arial" w:hAnsi="Arial" w:cs="Arial"/>
          <w:lang w:val="nl-BE"/>
        </w:rPr>
        <w:t xml:space="preserve"> december 2022 t.e.m. </w:t>
      </w:r>
      <w:r w:rsidR="004B77EC">
        <w:rPr>
          <w:rFonts w:ascii="Arial" w:hAnsi="Arial" w:cs="Arial"/>
          <w:lang w:val="nl-BE"/>
        </w:rPr>
        <w:t>dinsdag</w:t>
      </w:r>
      <w:r w:rsidR="00C551BB" w:rsidRPr="00C551BB">
        <w:rPr>
          <w:rFonts w:ascii="Arial" w:hAnsi="Arial" w:cs="Arial"/>
          <w:lang w:val="nl-BE"/>
        </w:rPr>
        <w:t xml:space="preserve"> 0</w:t>
      </w:r>
      <w:r w:rsidR="004B77EC">
        <w:rPr>
          <w:rFonts w:ascii="Arial" w:hAnsi="Arial" w:cs="Arial"/>
          <w:lang w:val="nl-BE"/>
        </w:rPr>
        <w:t>9</w:t>
      </w:r>
      <w:r w:rsidR="00C551BB" w:rsidRPr="00C551BB">
        <w:rPr>
          <w:rFonts w:ascii="Arial" w:hAnsi="Arial" w:cs="Arial"/>
          <w:lang w:val="nl-BE"/>
        </w:rPr>
        <w:t xml:space="preserve"> januari 2023</w:t>
      </w:r>
      <w:r w:rsidR="00C551BB">
        <w:rPr>
          <w:rFonts w:ascii="Arial" w:hAnsi="Arial" w:cs="Arial"/>
          <w:lang w:val="nl-BE"/>
        </w:rPr>
        <w:t>.</w:t>
      </w:r>
    </w:p>
    <w:p w14:paraId="2F9B1741" w14:textId="6BD7E0FE" w:rsidR="00C551BB" w:rsidRDefault="00C551BB" w:rsidP="00D93C9B">
      <w:pPr>
        <w:ind w:right="45"/>
        <w:contextualSpacing/>
        <w:rPr>
          <w:rFonts w:ascii="Arial" w:hAnsi="Arial" w:cs="Arial"/>
          <w:lang w:val="nl-BE"/>
        </w:rPr>
      </w:pPr>
    </w:p>
    <w:p w14:paraId="56752E5B" w14:textId="6D1EA2ED" w:rsidR="00C551BB" w:rsidRDefault="00C551BB" w:rsidP="00C551BB">
      <w:pPr>
        <w:ind w:right="45"/>
        <w:contextualSpacing/>
        <w:rPr>
          <w:rFonts w:ascii="Arial" w:hAnsi="Arial" w:cs="Arial"/>
          <w:lang w:val="nl-BE"/>
        </w:rPr>
      </w:pPr>
      <w:r w:rsidRPr="00C551BB">
        <w:rPr>
          <w:rFonts w:ascii="Arial" w:hAnsi="Arial" w:cs="Arial"/>
          <w:lang w:val="nl-BE"/>
        </w:rPr>
        <w:t>Openingsuren:</w:t>
      </w:r>
    </w:p>
    <w:p w14:paraId="4B5D5E60" w14:textId="77777777" w:rsidR="00C551BB" w:rsidRPr="00C551BB" w:rsidRDefault="00C551BB" w:rsidP="00C551BB">
      <w:pPr>
        <w:ind w:right="45"/>
        <w:contextualSpacing/>
        <w:rPr>
          <w:rFonts w:ascii="Arial" w:hAnsi="Arial" w:cs="Arial"/>
          <w:lang w:val="nl-BE"/>
        </w:rPr>
      </w:pPr>
    </w:p>
    <w:p w14:paraId="68804B9F" w14:textId="3F333424" w:rsidR="00C551BB" w:rsidRPr="00C551BB" w:rsidRDefault="00C551BB" w:rsidP="00C551BB">
      <w:pPr>
        <w:ind w:right="45"/>
        <w:contextualSpacing/>
        <w:rPr>
          <w:rFonts w:ascii="Arial" w:hAnsi="Arial" w:cs="Arial"/>
          <w:lang w:val="nl-BE"/>
        </w:rPr>
      </w:pPr>
      <w:r w:rsidRPr="00C551BB">
        <w:rPr>
          <w:rFonts w:ascii="Arial" w:hAnsi="Arial" w:cs="Arial"/>
          <w:lang w:val="nl-BE"/>
        </w:rPr>
        <w:t xml:space="preserve">De </w:t>
      </w:r>
      <w:r>
        <w:rPr>
          <w:rFonts w:ascii="Arial" w:hAnsi="Arial" w:cs="Arial"/>
          <w:lang w:val="nl-BE"/>
        </w:rPr>
        <w:t>horeca uitbatingen</w:t>
      </w:r>
      <w:r w:rsidRPr="00C551BB">
        <w:rPr>
          <w:rFonts w:ascii="Arial" w:hAnsi="Arial" w:cs="Arial"/>
          <w:lang w:val="nl-BE"/>
        </w:rPr>
        <w:t xml:space="preserve"> moet</w:t>
      </w:r>
      <w:r>
        <w:rPr>
          <w:rFonts w:ascii="Arial" w:hAnsi="Arial" w:cs="Arial"/>
          <w:lang w:val="nl-BE"/>
        </w:rPr>
        <w:t>en</w:t>
      </w:r>
      <w:r w:rsidRPr="00C551BB">
        <w:rPr>
          <w:rFonts w:ascii="Arial" w:hAnsi="Arial" w:cs="Arial"/>
          <w:lang w:val="nl-BE"/>
        </w:rPr>
        <w:t xml:space="preserve"> dagelijks verplicht open zijn van 14 tot 22 u. </w:t>
      </w:r>
    </w:p>
    <w:p w14:paraId="1CE2088D" w14:textId="1D41CC97" w:rsidR="00C551BB" w:rsidRPr="00C551BB" w:rsidRDefault="00C551BB" w:rsidP="00C551BB">
      <w:pPr>
        <w:ind w:right="45"/>
        <w:contextualSpacing/>
        <w:rPr>
          <w:rFonts w:ascii="Arial" w:hAnsi="Arial" w:cs="Arial"/>
          <w:lang w:val="nl-BE"/>
        </w:rPr>
      </w:pPr>
      <w:r w:rsidRPr="00C551BB">
        <w:rPr>
          <w:rFonts w:ascii="Arial" w:hAnsi="Arial" w:cs="Arial"/>
          <w:lang w:val="nl-BE"/>
        </w:rPr>
        <w:t xml:space="preserve">De </w:t>
      </w:r>
      <w:r>
        <w:rPr>
          <w:rFonts w:ascii="Arial" w:hAnsi="Arial" w:cs="Arial"/>
          <w:lang w:val="nl-BE"/>
        </w:rPr>
        <w:t>horeca uitbatingen</w:t>
      </w:r>
      <w:r w:rsidRPr="00C551BB">
        <w:rPr>
          <w:rFonts w:ascii="Arial" w:hAnsi="Arial" w:cs="Arial"/>
          <w:lang w:val="nl-BE"/>
        </w:rPr>
        <w:t xml:space="preserve"> m</w:t>
      </w:r>
      <w:r>
        <w:rPr>
          <w:rFonts w:ascii="Arial" w:hAnsi="Arial" w:cs="Arial"/>
          <w:lang w:val="nl-BE"/>
        </w:rPr>
        <w:t>ogen dagelijks</w:t>
      </w:r>
      <w:r w:rsidRPr="00C551BB">
        <w:rPr>
          <w:rFonts w:ascii="Arial" w:hAnsi="Arial" w:cs="Arial"/>
          <w:lang w:val="nl-BE"/>
        </w:rPr>
        <w:t xml:space="preserve"> vanaf 10u. geopend zijn.</w:t>
      </w:r>
    </w:p>
    <w:p w14:paraId="266ED161" w14:textId="1D79ECCE" w:rsidR="00C551BB" w:rsidRPr="00C551BB" w:rsidRDefault="00C551BB" w:rsidP="00C551BB">
      <w:pPr>
        <w:ind w:right="45"/>
        <w:contextualSpacing/>
        <w:rPr>
          <w:rFonts w:ascii="Arial" w:hAnsi="Arial" w:cs="Arial"/>
          <w:lang w:val="nl-BE"/>
        </w:rPr>
      </w:pPr>
      <w:r w:rsidRPr="00C551BB">
        <w:rPr>
          <w:rFonts w:ascii="Arial" w:hAnsi="Arial" w:cs="Arial"/>
          <w:lang w:val="nl-BE"/>
        </w:rPr>
        <w:t xml:space="preserve">De </w:t>
      </w:r>
      <w:r>
        <w:rPr>
          <w:rFonts w:ascii="Arial" w:hAnsi="Arial" w:cs="Arial"/>
          <w:lang w:val="nl-BE"/>
        </w:rPr>
        <w:t xml:space="preserve">horeca </w:t>
      </w:r>
      <w:r w:rsidRPr="00C551BB">
        <w:rPr>
          <w:rFonts w:ascii="Arial" w:hAnsi="Arial" w:cs="Arial"/>
          <w:lang w:val="nl-BE"/>
        </w:rPr>
        <w:t>uitbatingen moeten ten laatste om 23 u. gesloten zijn met uitzondering van:</w:t>
      </w:r>
    </w:p>
    <w:p w14:paraId="04634D02" w14:textId="11F25CD6" w:rsidR="00C551BB" w:rsidRPr="00C551BB" w:rsidRDefault="00C551BB" w:rsidP="00C551BB">
      <w:pPr>
        <w:pStyle w:val="Lijstalinea"/>
        <w:numPr>
          <w:ilvl w:val="0"/>
          <w:numId w:val="40"/>
        </w:numPr>
        <w:ind w:right="45"/>
        <w:contextualSpacing/>
        <w:rPr>
          <w:rFonts w:ascii="Arial" w:hAnsi="Arial" w:cs="Arial"/>
          <w:sz w:val="20"/>
          <w:szCs w:val="20"/>
          <w:lang w:val="nl-BE"/>
        </w:rPr>
      </w:pPr>
      <w:r w:rsidRPr="00C551BB">
        <w:rPr>
          <w:rFonts w:ascii="Arial" w:hAnsi="Arial" w:cs="Arial"/>
          <w:sz w:val="20"/>
          <w:szCs w:val="20"/>
          <w:lang w:val="nl-BE"/>
        </w:rPr>
        <w:t>Weekends(vrijdag en zaterdag) en feestdagen</w:t>
      </w:r>
      <w:r w:rsidR="00BC6DBF">
        <w:rPr>
          <w:rFonts w:ascii="Arial" w:hAnsi="Arial" w:cs="Arial"/>
          <w:sz w:val="20"/>
          <w:szCs w:val="20"/>
          <w:lang w:val="nl-BE"/>
        </w:rPr>
        <w:t xml:space="preserve"> </w:t>
      </w:r>
      <w:r w:rsidRPr="00C551BB">
        <w:rPr>
          <w:rFonts w:ascii="Arial" w:hAnsi="Arial" w:cs="Arial"/>
          <w:sz w:val="20"/>
          <w:szCs w:val="20"/>
          <w:lang w:val="nl-BE"/>
        </w:rPr>
        <w:t>(25/12, 26/12 en 01/01) tot 24u.</w:t>
      </w:r>
    </w:p>
    <w:p w14:paraId="53DF5BF2" w14:textId="791A1310" w:rsidR="00C551BB" w:rsidRPr="00C551BB" w:rsidRDefault="00C551BB" w:rsidP="00C551BB">
      <w:pPr>
        <w:pStyle w:val="Lijstalinea"/>
        <w:numPr>
          <w:ilvl w:val="0"/>
          <w:numId w:val="40"/>
        </w:numPr>
        <w:ind w:right="45"/>
        <w:contextualSpacing/>
        <w:rPr>
          <w:rFonts w:ascii="Arial" w:hAnsi="Arial" w:cs="Arial"/>
          <w:sz w:val="20"/>
          <w:szCs w:val="20"/>
          <w:lang w:val="nl-BE"/>
        </w:rPr>
      </w:pPr>
      <w:r w:rsidRPr="00C551BB">
        <w:rPr>
          <w:rFonts w:ascii="Arial" w:hAnsi="Arial" w:cs="Arial"/>
          <w:sz w:val="20"/>
          <w:szCs w:val="20"/>
          <w:lang w:val="nl-BE"/>
        </w:rPr>
        <w:t>Oudejaarsavond maximaal tot 02u.</w:t>
      </w:r>
    </w:p>
    <w:p w14:paraId="4E784668" w14:textId="77777777" w:rsidR="00985933" w:rsidRDefault="00985933" w:rsidP="00D93C9B">
      <w:pPr>
        <w:ind w:right="45"/>
        <w:contextualSpacing/>
        <w:rPr>
          <w:rFonts w:ascii="Arial" w:hAnsi="Arial" w:cs="Arial"/>
          <w:lang w:val="nl-BE"/>
        </w:rPr>
      </w:pPr>
    </w:p>
    <w:p w14:paraId="306D5B46" w14:textId="33DAD4B3" w:rsidR="00985933" w:rsidRDefault="00C551BB" w:rsidP="00D93C9B">
      <w:pPr>
        <w:ind w:right="45"/>
        <w:contextualSpacing/>
        <w:rPr>
          <w:rFonts w:ascii="Arial" w:hAnsi="Arial" w:cs="Arial"/>
          <w:lang w:val="nl-BE"/>
        </w:rPr>
      </w:pPr>
      <w:r>
        <w:rPr>
          <w:rFonts w:ascii="Arial" w:hAnsi="Arial" w:cs="Arial"/>
          <w:lang w:val="nl-BE"/>
        </w:rPr>
        <w:t>Extra u</w:t>
      </w:r>
      <w:r w:rsidR="00985933">
        <w:rPr>
          <w:rFonts w:ascii="Arial" w:hAnsi="Arial" w:cs="Arial"/>
          <w:lang w:val="nl-BE"/>
        </w:rPr>
        <w:t>itzonderingen moeten gemotiveerd worden aangevraag</w:t>
      </w:r>
      <w:r w:rsidR="00816B0E">
        <w:rPr>
          <w:rFonts w:ascii="Arial" w:hAnsi="Arial" w:cs="Arial"/>
          <w:lang w:val="nl-BE"/>
        </w:rPr>
        <w:t>d</w:t>
      </w:r>
      <w:r w:rsidR="00985933">
        <w:rPr>
          <w:rFonts w:ascii="Arial" w:hAnsi="Arial" w:cs="Arial"/>
          <w:lang w:val="nl-BE"/>
        </w:rPr>
        <w:t xml:space="preserve">. </w:t>
      </w:r>
    </w:p>
    <w:p w14:paraId="1282719A" w14:textId="77777777" w:rsidR="00985933" w:rsidRDefault="00985933" w:rsidP="00D93C9B">
      <w:pPr>
        <w:ind w:right="45"/>
        <w:contextualSpacing/>
        <w:rPr>
          <w:rFonts w:ascii="Arial" w:hAnsi="Arial" w:cs="Arial"/>
          <w:lang w:val="nl-BE"/>
        </w:rPr>
      </w:pPr>
    </w:p>
    <w:p w14:paraId="0A0EDCC9" w14:textId="77777777" w:rsidR="00985933" w:rsidRDefault="00985933" w:rsidP="00D93C9B">
      <w:pPr>
        <w:ind w:right="45"/>
        <w:contextualSpacing/>
        <w:rPr>
          <w:rFonts w:ascii="Arial" w:hAnsi="Arial" w:cs="Arial"/>
          <w:lang w:val="nl-BE"/>
        </w:rPr>
      </w:pPr>
      <w:r>
        <w:rPr>
          <w:rFonts w:ascii="Arial" w:hAnsi="Arial" w:cs="Arial"/>
          <w:lang w:val="nl-BE"/>
        </w:rPr>
        <w:t xml:space="preserve">Occasionele sluiting moet steeds worden aangekondigd via sociale media en op de site zelf. </w:t>
      </w:r>
    </w:p>
    <w:p w14:paraId="589D2C8A" w14:textId="48691D93" w:rsidR="00985933" w:rsidRDefault="00985933" w:rsidP="00D93C9B">
      <w:pPr>
        <w:ind w:right="45"/>
        <w:contextualSpacing/>
        <w:rPr>
          <w:rFonts w:ascii="Arial" w:hAnsi="Arial" w:cs="Arial"/>
          <w:lang w:val="nl-BE"/>
        </w:rPr>
      </w:pPr>
    </w:p>
    <w:p w14:paraId="03A077BC" w14:textId="7AE7A81C" w:rsidR="00985933" w:rsidRPr="00985933" w:rsidRDefault="00985933" w:rsidP="00985933">
      <w:pPr>
        <w:pStyle w:val="Kop2"/>
        <w:rPr>
          <w:rFonts w:asciiTheme="minorHAnsi" w:hAnsiTheme="minorHAnsi" w:cstheme="minorHAnsi"/>
        </w:rPr>
      </w:pPr>
      <w:bookmarkStart w:id="87" w:name="_Toc103850710"/>
      <w:r w:rsidRPr="00985933">
        <w:rPr>
          <w:rFonts w:asciiTheme="minorHAnsi" w:hAnsiTheme="minorHAnsi" w:cstheme="minorHAnsi"/>
        </w:rPr>
        <w:t>Muziek</w:t>
      </w:r>
      <w:bookmarkEnd w:id="87"/>
    </w:p>
    <w:p w14:paraId="2429453E" w14:textId="5E521F55" w:rsidR="00985933" w:rsidRDefault="00985933" w:rsidP="00985933">
      <w:pPr>
        <w:rPr>
          <w:lang w:val="nl-BE"/>
        </w:rPr>
      </w:pPr>
    </w:p>
    <w:p w14:paraId="0F88E87B" w14:textId="57FA6184" w:rsidR="00985933" w:rsidRDefault="00985933" w:rsidP="00985933">
      <w:pPr>
        <w:jc w:val="both"/>
        <w:rPr>
          <w:rFonts w:ascii="Arial" w:hAnsi="Arial" w:cs="Arial"/>
          <w:lang w:val="nl-BE"/>
        </w:rPr>
      </w:pPr>
      <w:r w:rsidRPr="00985933">
        <w:rPr>
          <w:rFonts w:ascii="Arial" w:hAnsi="Arial" w:cs="Arial"/>
          <w:lang w:val="nl-BE"/>
        </w:rPr>
        <w:t xml:space="preserve">De concessiehouder kan achtergrondmuziek afspelen, op voorwaarde dat rekening wordt gehouden met de het KB van 24 februari 1977 houdende vaststelling van geluidsnormen voor muziek in openbare </w:t>
      </w:r>
      <w:r w:rsidRPr="00985933">
        <w:rPr>
          <w:rFonts w:ascii="Arial" w:hAnsi="Arial" w:cs="Arial"/>
          <w:lang w:val="nl-BE"/>
        </w:rPr>
        <w:lastRenderedPageBreak/>
        <w:t>en private inrichtingen en de politieverordening betreffende de bestrijding van geluidshinder en de muziekactiviteiten niet ingedeeld volgens Vlarem (G.R. 17.12.2013)</w:t>
      </w:r>
      <w:r>
        <w:rPr>
          <w:rFonts w:ascii="Arial" w:hAnsi="Arial" w:cs="Arial"/>
          <w:lang w:val="nl-BE"/>
        </w:rPr>
        <w:t>.</w:t>
      </w:r>
    </w:p>
    <w:p w14:paraId="0BB62C7C" w14:textId="66D55814" w:rsidR="00985933" w:rsidRDefault="00985933" w:rsidP="00985933">
      <w:pPr>
        <w:jc w:val="both"/>
        <w:rPr>
          <w:rFonts w:ascii="Arial" w:hAnsi="Arial" w:cs="Arial"/>
          <w:lang w:val="nl-BE"/>
        </w:rPr>
      </w:pPr>
    </w:p>
    <w:p w14:paraId="21A0D89A" w14:textId="37FEC143" w:rsidR="00985933" w:rsidRPr="00985933" w:rsidRDefault="00FF5607" w:rsidP="00985933">
      <w:pPr>
        <w:jc w:val="both"/>
        <w:rPr>
          <w:rFonts w:ascii="Arial" w:hAnsi="Arial" w:cs="Arial"/>
          <w:lang w:val="nl-BE"/>
        </w:rPr>
      </w:pPr>
      <w:r>
        <w:rPr>
          <w:rFonts w:ascii="Arial" w:hAnsi="Arial" w:cs="Arial"/>
          <w:lang w:val="nl-BE"/>
        </w:rPr>
        <w:t xml:space="preserve">De </w:t>
      </w:r>
      <w:r w:rsidR="00985933">
        <w:rPr>
          <w:rFonts w:ascii="Arial" w:hAnsi="Arial" w:cs="Arial"/>
          <w:lang w:val="nl-BE"/>
        </w:rPr>
        <w:t>vergoeding aan Sabam en de billijke vergoeding</w:t>
      </w:r>
      <w:r w:rsidR="00C551BB">
        <w:rPr>
          <w:rFonts w:ascii="Arial" w:hAnsi="Arial" w:cs="Arial"/>
          <w:lang w:val="nl-BE"/>
        </w:rPr>
        <w:t xml:space="preserve"> van de bijkomende randanimatie</w:t>
      </w:r>
      <w:r w:rsidR="00985933">
        <w:rPr>
          <w:rFonts w:ascii="Arial" w:hAnsi="Arial" w:cs="Arial"/>
          <w:lang w:val="nl-BE"/>
        </w:rPr>
        <w:t xml:space="preserve"> vallen ten laste van de concessiehouder. </w:t>
      </w:r>
    </w:p>
    <w:p w14:paraId="6F47E079" w14:textId="7738C9A8" w:rsidR="00BB4360" w:rsidRDefault="00985933" w:rsidP="00D93C9B">
      <w:pPr>
        <w:ind w:right="45"/>
        <w:contextualSpacing/>
        <w:rPr>
          <w:rFonts w:ascii="Arial" w:hAnsi="Arial" w:cs="Arial"/>
          <w:lang w:val="nl-BE"/>
        </w:rPr>
      </w:pPr>
      <w:r>
        <w:rPr>
          <w:rFonts w:ascii="Arial" w:hAnsi="Arial" w:cs="Arial"/>
          <w:lang w:val="nl-BE"/>
        </w:rPr>
        <w:t xml:space="preserve"> </w:t>
      </w:r>
    </w:p>
    <w:p w14:paraId="337B835C" w14:textId="77777777" w:rsidR="00BB4360" w:rsidRDefault="00BB4360" w:rsidP="00BB4360">
      <w:pPr>
        <w:pStyle w:val="Kop2"/>
        <w:numPr>
          <w:ilvl w:val="1"/>
          <w:numId w:val="13"/>
        </w:numPr>
        <w:rPr>
          <w:rFonts w:ascii="Arial" w:hAnsi="Arial" w:cs="Arial"/>
        </w:rPr>
      </w:pPr>
      <w:bookmarkStart w:id="88" w:name="_Toc103850711"/>
      <w:r>
        <w:rPr>
          <w:rFonts w:ascii="Arial" w:hAnsi="Arial" w:cs="Arial"/>
        </w:rPr>
        <w:t>Nutsvoorzieningen</w:t>
      </w:r>
      <w:bookmarkEnd w:id="88"/>
    </w:p>
    <w:p w14:paraId="246B2E93" w14:textId="77777777" w:rsidR="00BB4360" w:rsidRDefault="00BB4360" w:rsidP="00BB4360">
      <w:pPr>
        <w:rPr>
          <w:rFonts w:ascii="Arial" w:hAnsi="Arial" w:cs="Arial"/>
          <w:lang w:val="nl-BE"/>
        </w:rPr>
      </w:pPr>
    </w:p>
    <w:p w14:paraId="415A03F6" w14:textId="367D1DE2" w:rsidR="00C551BB" w:rsidRPr="00C551BB" w:rsidRDefault="00C551BB" w:rsidP="00C551BB">
      <w:pPr>
        <w:rPr>
          <w:rFonts w:ascii="Arial" w:hAnsi="Arial" w:cs="Arial"/>
          <w:lang w:val="nl-BE"/>
        </w:rPr>
      </w:pPr>
      <w:r w:rsidRPr="00C551BB">
        <w:rPr>
          <w:rFonts w:ascii="Arial" w:hAnsi="Arial" w:cs="Arial"/>
          <w:lang w:val="nl-BE"/>
        </w:rPr>
        <w:t xml:space="preserve">Er zijn aftakpunten elektriciteit en water </w:t>
      </w:r>
      <w:r>
        <w:rPr>
          <w:rFonts w:ascii="Arial" w:hAnsi="Arial" w:cs="Arial"/>
          <w:lang w:val="nl-BE"/>
        </w:rPr>
        <w:t>in het Normandpark voorzien</w:t>
      </w:r>
      <w:r w:rsidRPr="00C551BB">
        <w:rPr>
          <w:rFonts w:ascii="Arial" w:hAnsi="Arial" w:cs="Arial"/>
          <w:lang w:val="nl-BE"/>
        </w:rPr>
        <w:t>. De concessiehouder mag gebruik maken van deze aftakpunten, de energierekening van dit verbruik is ten laste van de</w:t>
      </w:r>
      <w:r>
        <w:rPr>
          <w:rFonts w:ascii="Arial" w:hAnsi="Arial" w:cs="Arial"/>
          <w:lang w:val="nl-BE"/>
        </w:rPr>
        <w:t xml:space="preserve"> </w:t>
      </w:r>
      <w:r w:rsidRPr="00C551BB">
        <w:rPr>
          <w:rFonts w:ascii="Arial" w:hAnsi="Arial" w:cs="Arial"/>
          <w:lang w:val="nl-BE"/>
        </w:rPr>
        <w:t>concessiegever.</w:t>
      </w:r>
    </w:p>
    <w:p w14:paraId="3556BB1A" w14:textId="77777777" w:rsidR="00C551BB" w:rsidRPr="00C551BB" w:rsidRDefault="00C551BB" w:rsidP="00C551BB">
      <w:pPr>
        <w:rPr>
          <w:rFonts w:ascii="Arial" w:hAnsi="Arial" w:cs="Arial"/>
          <w:lang w:val="nl-BE"/>
        </w:rPr>
      </w:pPr>
    </w:p>
    <w:p w14:paraId="5B5499E7" w14:textId="4609B82F" w:rsidR="00C551BB" w:rsidRPr="00C551BB" w:rsidRDefault="00C551BB" w:rsidP="00C551BB">
      <w:pPr>
        <w:rPr>
          <w:rFonts w:ascii="Arial" w:hAnsi="Arial" w:cs="Arial"/>
          <w:lang w:val="nl-BE"/>
        </w:rPr>
      </w:pPr>
      <w:r w:rsidRPr="00C551BB">
        <w:rPr>
          <w:rFonts w:ascii="Arial" w:hAnsi="Arial" w:cs="Arial"/>
          <w:lang w:val="nl-BE"/>
        </w:rPr>
        <w:t>Er dient door de concessiehouder een gedetailleerd elektriciteitsplan te worden voorgelegd</w:t>
      </w:r>
      <w:r>
        <w:rPr>
          <w:rFonts w:ascii="Arial" w:hAnsi="Arial" w:cs="Arial"/>
          <w:lang w:val="nl-BE"/>
        </w:rPr>
        <w:t xml:space="preserve"> aan de leidende ambtenaar voor het plaatse van enige vorm van infrastructuur in het Normandpark.</w:t>
      </w:r>
    </w:p>
    <w:p w14:paraId="57A11B5E" w14:textId="77777777" w:rsidR="00C551BB" w:rsidRPr="00C551BB" w:rsidRDefault="00C551BB" w:rsidP="00C551BB">
      <w:pPr>
        <w:rPr>
          <w:rFonts w:ascii="Arial" w:hAnsi="Arial" w:cs="Arial"/>
          <w:lang w:val="nl-BE"/>
        </w:rPr>
      </w:pPr>
    </w:p>
    <w:p w14:paraId="09F7CE4C" w14:textId="77777777" w:rsidR="00C551BB" w:rsidRDefault="00C551BB" w:rsidP="00C551BB">
      <w:pPr>
        <w:rPr>
          <w:rFonts w:ascii="Arial" w:hAnsi="Arial" w:cs="Arial"/>
          <w:lang w:val="nl-BE"/>
        </w:rPr>
      </w:pPr>
      <w:r w:rsidRPr="00C551BB">
        <w:rPr>
          <w:rFonts w:ascii="Arial" w:hAnsi="Arial" w:cs="Arial"/>
          <w:lang w:val="nl-BE"/>
        </w:rPr>
        <w:t>De concessiehouder zal een gedetailleerd plan voorleggen van de aftakpunten waar water nodig is</w:t>
      </w:r>
      <w:r>
        <w:rPr>
          <w:rFonts w:ascii="Arial" w:hAnsi="Arial" w:cs="Arial"/>
          <w:lang w:val="nl-BE"/>
        </w:rPr>
        <w:t xml:space="preserve"> </w:t>
      </w:r>
      <w:r w:rsidRPr="00C551BB">
        <w:rPr>
          <w:rFonts w:ascii="Arial" w:hAnsi="Arial" w:cs="Arial"/>
          <w:lang w:val="nl-BE"/>
        </w:rPr>
        <w:t>aan de leidende ambtenaar.</w:t>
      </w:r>
    </w:p>
    <w:p w14:paraId="01599A37" w14:textId="77777777" w:rsidR="00C551BB" w:rsidRDefault="00C551BB" w:rsidP="00C551BB">
      <w:pPr>
        <w:rPr>
          <w:rFonts w:ascii="Arial" w:hAnsi="Arial" w:cs="Arial"/>
          <w:lang w:val="nl-BE"/>
        </w:rPr>
      </w:pPr>
    </w:p>
    <w:p w14:paraId="5AA3C6EE" w14:textId="02B1FD93" w:rsidR="00C551BB" w:rsidRPr="00C551BB" w:rsidRDefault="00C551BB" w:rsidP="00C551BB">
      <w:pPr>
        <w:rPr>
          <w:rFonts w:ascii="Arial" w:hAnsi="Arial" w:cs="Arial"/>
          <w:lang w:val="nl-BE"/>
        </w:rPr>
      </w:pPr>
      <w:r w:rsidRPr="00C551BB">
        <w:rPr>
          <w:rFonts w:ascii="Arial" w:hAnsi="Arial" w:cs="Arial"/>
          <w:lang w:val="nl-BE"/>
        </w:rPr>
        <w:t xml:space="preserve"> De concessiehouder staat in voor het vorstvrij houden van de watervoorziening.</w:t>
      </w:r>
    </w:p>
    <w:p w14:paraId="2EDA596B" w14:textId="77777777" w:rsidR="00C551BB" w:rsidRDefault="00C551BB" w:rsidP="00C551BB">
      <w:pPr>
        <w:rPr>
          <w:rFonts w:ascii="Arial" w:hAnsi="Arial" w:cs="Arial"/>
          <w:lang w:val="nl-BE"/>
        </w:rPr>
      </w:pPr>
    </w:p>
    <w:p w14:paraId="581373DF" w14:textId="5D660BAA" w:rsidR="00C551BB" w:rsidRPr="00C551BB" w:rsidRDefault="00C551BB" w:rsidP="00C551BB">
      <w:pPr>
        <w:rPr>
          <w:rFonts w:ascii="Arial" w:hAnsi="Arial" w:cs="Arial"/>
          <w:lang w:val="nl-BE"/>
        </w:rPr>
      </w:pPr>
      <w:r w:rsidRPr="00C551BB">
        <w:rPr>
          <w:rFonts w:ascii="Arial" w:hAnsi="Arial" w:cs="Arial"/>
          <w:lang w:val="nl-BE"/>
        </w:rPr>
        <w:t xml:space="preserve">De concessiehouder mag zelf bijkomende elektriciteit voorzien door middel van één of meerdere stroomgroepen. De exploitant voorziet hier zelf in de bevoorrading van de brandstof en de extra bekabeling. Deze stroomgroepen dienen van het stille type te zijn met een maximale geluidslast van 60 Db op 7m. De stroomgroepen dienen tevens stilgelegd te worden na sluitingsuur om nachtelijke geluidsoverlast te vermijden. </w:t>
      </w:r>
    </w:p>
    <w:p w14:paraId="7D5122ED" w14:textId="77777777" w:rsidR="00C551BB" w:rsidRPr="00C551BB" w:rsidRDefault="00C551BB" w:rsidP="00C551BB">
      <w:pPr>
        <w:rPr>
          <w:rFonts w:ascii="Arial" w:hAnsi="Arial" w:cs="Arial"/>
          <w:lang w:val="nl-BE"/>
        </w:rPr>
      </w:pPr>
    </w:p>
    <w:p w14:paraId="2C1D3B8A" w14:textId="1E69000E" w:rsidR="00BB4360" w:rsidRDefault="00C551BB" w:rsidP="00C551BB">
      <w:pPr>
        <w:rPr>
          <w:rFonts w:ascii="Arial" w:hAnsi="Arial" w:cs="Arial"/>
          <w:lang w:val="nl-BE"/>
        </w:rPr>
      </w:pPr>
      <w:r w:rsidRPr="00C551BB">
        <w:rPr>
          <w:rFonts w:ascii="Arial" w:hAnsi="Arial" w:cs="Arial"/>
          <w:lang w:val="nl-BE"/>
        </w:rPr>
        <w:t>De energierekening van deze bijkomende stroomvoorziening is ten laste van de concessiehouder.</w:t>
      </w:r>
    </w:p>
    <w:p w14:paraId="7881D746" w14:textId="77777777" w:rsidR="00BB4360" w:rsidRDefault="00BB4360" w:rsidP="00BB4360">
      <w:pPr>
        <w:pStyle w:val="Kop2"/>
        <w:numPr>
          <w:ilvl w:val="1"/>
          <w:numId w:val="13"/>
        </w:numPr>
        <w:rPr>
          <w:rFonts w:ascii="Arial" w:hAnsi="Arial" w:cs="Arial"/>
        </w:rPr>
      </w:pPr>
      <w:bookmarkStart w:id="89" w:name="_Toc103850712"/>
      <w:r>
        <w:rPr>
          <w:rFonts w:ascii="Arial" w:hAnsi="Arial" w:cs="Arial"/>
        </w:rPr>
        <w:t>Parking</w:t>
      </w:r>
      <w:bookmarkEnd w:id="89"/>
    </w:p>
    <w:p w14:paraId="282C96D6" w14:textId="77777777" w:rsidR="00BB4360" w:rsidRDefault="00BB4360" w:rsidP="00BB4360">
      <w:pPr>
        <w:rPr>
          <w:lang w:val="nl-BE"/>
        </w:rPr>
      </w:pPr>
    </w:p>
    <w:p w14:paraId="6BE2E3AC" w14:textId="2A564B9D" w:rsidR="00BB4360" w:rsidRDefault="00C551BB" w:rsidP="005B7F62">
      <w:pPr>
        <w:jc w:val="both"/>
        <w:rPr>
          <w:rFonts w:ascii="Arial" w:hAnsi="Arial" w:cs="Arial"/>
          <w:lang w:val="nl-BE"/>
        </w:rPr>
      </w:pPr>
      <w:r>
        <w:rPr>
          <w:rFonts w:ascii="Arial" w:hAnsi="Arial" w:cs="Arial"/>
          <w:lang w:val="nl-BE"/>
        </w:rPr>
        <w:t>Er is voldoende openbare parking om bezoekers vlot met de wagen toe te leiden tot het evenement en de horeca-uitbating.</w:t>
      </w:r>
    </w:p>
    <w:p w14:paraId="7A45276E" w14:textId="05CBE620" w:rsidR="00BB4360" w:rsidRPr="0085414D" w:rsidRDefault="0085414D" w:rsidP="0085414D">
      <w:pPr>
        <w:pStyle w:val="Kop2"/>
        <w:rPr>
          <w:rFonts w:ascii="Arial" w:hAnsi="Arial" w:cs="Arial"/>
        </w:rPr>
      </w:pPr>
      <w:bookmarkStart w:id="90" w:name="_Toc103850713"/>
      <w:r w:rsidRPr="0085414D">
        <w:rPr>
          <w:rFonts w:ascii="Arial" w:hAnsi="Arial" w:cs="Arial"/>
        </w:rPr>
        <w:t>Randanimatie</w:t>
      </w:r>
      <w:r w:rsidR="007E6060">
        <w:rPr>
          <w:rFonts w:ascii="Arial" w:hAnsi="Arial" w:cs="Arial"/>
        </w:rPr>
        <w:t xml:space="preserve"> en evenementen</w:t>
      </w:r>
      <w:bookmarkEnd w:id="90"/>
    </w:p>
    <w:p w14:paraId="4A06A12B" w14:textId="77777777" w:rsidR="00BB4360" w:rsidRDefault="00BB4360" w:rsidP="00BB4360">
      <w:pPr>
        <w:rPr>
          <w:rFonts w:ascii="Arial" w:hAnsi="Arial" w:cs="Arial"/>
          <w:lang w:val="nl-BE"/>
        </w:rPr>
      </w:pPr>
    </w:p>
    <w:p w14:paraId="41C5278F" w14:textId="21434F1E" w:rsidR="00C551BB" w:rsidRPr="00C551BB" w:rsidRDefault="00C551BB" w:rsidP="00C551BB">
      <w:pPr>
        <w:jc w:val="both"/>
        <w:rPr>
          <w:rFonts w:ascii="Arial" w:hAnsi="Arial" w:cs="Arial"/>
          <w:lang w:val="nl-BE"/>
        </w:rPr>
      </w:pPr>
      <w:r w:rsidRPr="00C551BB">
        <w:rPr>
          <w:rFonts w:ascii="Arial" w:hAnsi="Arial" w:cs="Arial"/>
          <w:lang w:val="nl-BE"/>
        </w:rPr>
        <w:t>De concessiegever zorgt voor een dagelijkse muzikale fonteinenshow op de parkvijver tussen 14u00 en 22u00 met shows om het half uur. De technische installatie en permanentie voor deze show is</w:t>
      </w:r>
      <w:r>
        <w:rPr>
          <w:rFonts w:ascii="Arial" w:hAnsi="Arial" w:cs="Arial"/>
          <w:lang w:val="nl-BE"/>
        </w:rPr>
        <w:t xml:space="preserve"> hierbij voorzien.</w:t>
      </w:r>
    </w:p>
    <w:p w14:paraId="438B71AA" w14:textId="77777777" w:rsidR="00C551BB" w:rsidRPr="00C551BB" w:rsidRDefault="00C551BB" w:rsidP="00C551BB">
      <w:pPr>
        <w:jc w:val="both"/>
        <w:rPr>
          <w:rFonts w:ascii="Arial" w:hAnsi="Arial" w:cs="Arial"/>
          <w:lang w:val="nl-BE"/>
        </w:rPr>
      </w:pPr>
    </w:p>
    <w:p w14:paraId="564D1676" w14:textId="1FDA0CFD" w:rsidR="00C551BB" w:rsidRDefault="00C551BB" w:rsidP="00C551BB">
      <w:pPr>
        <w:jc w:val="both"/>
        <w:rPr>
          <w:rFonts w:ascii="Arial" w:hAnsi="Arial" w:cs="Arial"/>
          <w:lang w:val="nl-BE"/>
        </w:rPr>
      </w:pPr>
      <w:r w:rsidRPr="00C551BB">
        <w:rPr>
          <w:rFonts w:ascii="Arial" w:hAnsi="Arial" w:cs="Arial"/>
          <w:lang w:val="nl-BE"/>
        </w:rPr>
        <w:t>De concessiegever zorgt voor een dagelijks animatieprogramma, geschikt voor jong en oud. (kerstman, steltenacts, vuur</w:t>
      </w:r>
      <w:r>
        <w:rPr>
          <w:rFonts w:ascii="Arial" w:hAnsi="Arial" w:cs="Arial"/>
          <w:lang w:val="nl-BE"/>
        </w:rPr>
        <w:t xml:space="preserve"> </w:t>
      </w:r>
      <w:r w:rsidRPr="00C551BB">
        <w:rPr>
          <w:rFonts w:ascii="Arial" w:hAnsi="Arial" w:cs="Arial"/>
          <w:lang w:val="nl-BE"/>
        </w:rPr>
        <w:t>act, lichtgevende straatanimatie, mobiele band, zeepbellen, mascotte) De gages en rechten voor dit animatieprogramma worden door de concessiegever voorzien.</w:t>
      </w:r>
    </w:p>
    <w:p w14:paraId="16BD16B1" w14:textId="77777777" w:rsidR="00C551BB" w:rsidRDefault="00C551BB" w:rsidP="00361E09">
      <w:pPr>
        <w:jc w:val="both"/>
        <w:rPr>
          <w:rFonts w:ascii="Arial" w:hAnsi="Arial" w:cs="Arial"/>
          <w:lang w:val="nl-BE"/>
        </w:rPr>
      </w:pPr>
    </w:p>
    <w:p w14:paraId="72CF9777" w14:textId="5E5ED53F" w:rsidR="00BB4360" w:rsidRDefault="00361E09" w:rsidP="00361E09">
      <w:pPr>
        <w:jc w:val="both"/>
        <w:rPr>
          <w:rFonts w:ascii="Arial" w:hAnsi="Arial" w:cs="Arial"/>
          <w:lang w:val="nl-BE"/>
        </w:rPr>
      </w:pPr>
      <w:r>
        <w:rPr>
          <w:rFonts w:ascii="Arial" w:hAnsi="Arial" w:cs="Arial"/>
          <w:lang w:val="nl-BE"/>
        </w:rPr>
        <w:t xml:space="preserve">Mits het verkrijgen van de noodzakelijke toelatingen en vergunningen, kan de concessiehouder </w:t>
      </w:r>
      <w:r w:rsidR="00C551BB">
        <w:rPr>
          <w:rFonts w:ascii="Arial" w:hAnsi="Arial" w:cs="Arial"/>
          <w:lang w:val="nl-BE"/>
        </w:rPr>
        <w:t xml:space="preserve">extra </w:t>
      </w:r>
      <w:r>
        <w:rPr>
          <w:rFonts w:ascii="Arial" w:hAnsi="Arial" w:cs="Arial"/>
          <w:lang w:val="nl-BE"/>
        </w:rPr>
        <w:t>rand-animatie voorzien</w:t>
      </w:r>
      <w:r w:rsidR="00773351">
        <w:rPr>
          <w:rFonts w:ascii="Arial" w:hAnsi="Arial" w:cs="Arial"/>
          <w:lang w:val="nl-BE"/>
        </w:rPr>
        <w:t xml:space="preserve"> en </w:t>
      </w:r>
      <w:r w:rsidR="00C551BB">
        <w:rPr>
          <w:rFonts w:ascii="Arial" w:hAnsi="Arial" w:cs="Arial"/>
          <w:lang w:val="nl-BE"/>
        </w:rPr>
        <w:t xml:space="preserve">extra </w:t>
      </w:r>
      <w:r w:rsidR="00773351">
        <w:rPr>
          <w:rFonts w:ascii="Arial" w:hAnsi="Arial" w:cs="Arial"/>
          <w:lang w:val="nl-BE"/>
        </w:rPr>
        <w:t>evenementen organiseren</w:t>
      </w:r>
      <w:r>
        <w:rPr>
          <w:rFonts w:ascii="Arial" w:hAnsi="Arial" w:cs="Arial"/>
          <w:lang w:val="nl-BE"/>
        </w:rPr>
        <w:t xml:space="preserve">. </w:t>
      </w:r>
    </w:p>
    <w:p w14:paraId="7727C3ED" w14:textId="13B6F79A" w:rsidR="0099201D" w:rsidRDefault="0099201D" w:rsidP="00361E09">
      <w:pPr>
        <w:jc w:val="both"/>
        <w:rPr>
          <w:rFonts w:ascii="Arial" w:hAnsi="Arial" w:cs="Arial"/>
          <w:lang w:val="nl-BE"/>
        </w:rPr>
      </w:pPr>
    </w:p>
    <w:p w14:paraId="004E81E2" w14:textId="310FF552" w:rsidR="0099201D" w:rsidRPr="0099201D" w:rsidRDefault="0099201D" w:rsidP="0099201D">
      <w:pPr>
        <w:jc w:val="both"/>
        <w:rPr>
          <w:rFonts w:ascii="Arial" w:hAnsi="Arial" w:cs="Arial"/>
          <w:lang w:val="nl-BE"/>
        </w:rPr>
      </w:pPr>
      <w:r w:rsidRPr="0099201D">
        <w:rPr>
          <w:rFonts w:ascii="Arial" w:hAnsi="Arial" w:cs="Arial"/>
          <w:lang w:val="nl-BE"/>
        </w:rPr>
        <w:t xml:space="preserve">De concessiehouder zorgt voor een aanvullend, aantrekkelijk en gevarieerd animatieprogramma (thema avonden, speciale menu’s, optredens, …) waarbij het buitengebeuren ook een centrale rol dient te krijgen in het totaalconcept van het evenement. </w:t>
      </w:r>
    </w:p>
    <w:p w14:paraId="5ED95A7F" w14:textId="77777777" w:rsidR="0099201D" w:rsidRPr="0099201D" w:rsidRDefault="0099201D" w:rsidP="0099201D">
      <w:pPr>
        <w:jc w:val="both"/>
        <w:rPr>
          <w:rFonts w:ascii="Arial" w:hAnsi="Arial" w:cs="Arial"/>
          <w:lang w:val="nl-BE"/>
        </w:rPr>
      </w:pPr>
    </w:p>
    <w:p w14:paraId="6D457DA0" w14:textId="7CF4D4D7" w:rsidR="0099201D" w:rsidRDefault="0099201D" w:rsidP="0099201D">
      <w:pPr>
        <w:jc w:val="both"/>
        <w:rPr>
          <w:rFonts w:ascii="Arial" w:hAnsi="Arial" w:cs="Arial"/>
          <w:lang w:val="nl-BE"/>
        </w:rPr>
      </w:pPr>
      <w:r w:rsidRPr="0099201D">
        <w:rPr>
          <w:rFonts w:ascii="Arial" w:hAnsi="Arial" w:cs="Arial"/>
          <w:lang w:val="nl-BE"/>
        </w:rPr>
        <w:t>Het aanvullend programma van de animatie tijdens het eindejaarsevent dient te worden voorgelegd, dit met voorgestelde data en uren.</w:t>
      </w:r>
    </w:p>
    <w:p w14:paraId="57962CF2" w14:textId="37472F09" w:rsidR="0099201D" w:rsidRDefault="0099201D" w:rsidP="0099201D">
      <w:pPr>
        <w:jc w:val="both"/>
        <w:rPr>
          <w:rFonts w:ascii="Arial" w:hAnsi="Arial" w:cs="Arial"/>
          <w:lang w:val="nl-BE"/>
        </w:rPr>
      </w:pPr>
    </w:p>
    <w:p w14:paraId="40E42E0F" w14:textId="275F7A1A" w:rsidR="0099201D" w:rsidRDefault="0099201D" w:rsidP="0099201D">
      <w:pPr>
        <w:jc w:val="both"/>
        <w:rPr>
          <w:rFonts w:ascii="Arial" w:hAnsi="Arial" w:cs="Arial"/>
          <w:lang w:val="nl-BE"/>
        </w:rPr>
      </w:pPr>
      <w:r w:rsidRPr="0099201D">
        <w:rPr>
          <w:rFonts w:ascii="Arial" w:hAnsi="Arial" w:cs="Arial"/>
          <w:lang w:val="nl-BE"/>
        </w:rPr>
        <w:t xml:space="preserve">Een oudejaarsavondfuif mag door de </w:t>
      </w:r>
      <w:r>
        <w:rPr>
          <w:rFonts w:ascii="Arial" w:hAnsi="Arial" w:cs="Arial"/>
          <w:lang w:val="nl-BE"/>
        </w:rPr>
        <w:t>concessiehouder</w:t>
      </w:r>
      <w:r w:rsidRPr="0099201D">
        <w:rPr>
          <w:rFonts w:ascii="Arial" w:hAnsi="Arial" w:cs="Arial"/>
          <w:lang w:val="nl-BE"/>
        </w:rPr>
        <w:t xml:space="preserve"> worden georganiseerd. Hierbij dient de </w:t>
      </w:r>
      <w:r>
        <w:rPr>
          <w:rFonts w:ascii="Arial" w:hAnsi="Arial" w:cs="Arial"/>
          <w:lang w:val="nl-BE"/>
        </w:rPr>
        <w:t>concessiehouder</w:t>
      </w:r>
      <w:r w:rsidRPr="0099201D">
        <w:rPr>
          <w:rFonts w:ascii="Arial" w:hAnsi="Arial" w:cs="Arial"/>
          <w:lang w:val="nl-BE"/>
        </w:rPr>
        <w:t xml:space="preserve"> voldoende maatregelen te treffen om een grote groep feestvierders te kunnen ontvangen en bedienen.</w:t>
      </w:r>
    </w:p>
    <w:p w14:paraId="14DBF1AB" w14:textId="54D2E5C4" w:rsidR="0099201D" w:rsidRDefault="0099201D" w:rsidP="0099201D">
      <w:pPr>
        <w:jc w:val="both"/>
        <w:rPr>
          <w:rFonts w:ascii="Arial" w:hAnsi="Arial" w:cs="Arial"/>
          <w:lang w:val="nl-BE"/>
        </w:rPr>
      </w:pPr>
    </w:p>
    <w:p w14:paraId="4DA709A5" w14:textId="77777777" w:rsidR="0099201D" w:rsidRDefault="0099201D" w:rsidP="0099201D">
      <w:pPr>
        <w:jc w:val="both"/>
        <w:rPr>
          <w:rFonts w:ascii="Arial" w:hAnsi="Arial" w:cs="Arial"/>
          <w:lang w:val="nl-BE"/>
        </w:rPr>
      </w:pPr>
      <w:r w:rsidRPr="0099201D">
        <w:rPr>
          <w:rFonts w:ascii="Arial" w:hAnsi="Arial" w:cs="Arial"/>
          <w:lang w:val="nl-BE"/>
        </w:rPr>
        <w:t xml:space="preserve">Een globale klank- en lichtinstallatie zal door de concessiegever ter beschikking worden voorgesteld.  </w:t>
      </w:r>
    </w:p>
    <w:p w14:paraId="0C85414C" w14:textId="77777777" w:rsidR="0099201D" w:rsidRDefault="0099201D" w:rsidP="0099201D">
      <w:pPr>
        <w:jc w:val="both"/>
        <w:rPr>
          <w:rFonts w:ascii="Arial" w:hAnsi="Arial" w:cs="Arial"/>
          <w:lang w:val="nl-BE"/>
        </w:rPr>
      </w:pPr>
    </w:p>
    <w:p w14:paraId="17A4DCFB" w14:textId="7518499E" w:rsidR="0099201D" w:rsidRPr="0099201D" w:rsidRDefault="0099201D" w:rsidP="0099201D">
      <w:pPr>
        <w:jc w:val="both"/>
        <w:rPr>
          <w:rFonts w:ascii="Arial" w:hAnsi="Arial" w:cs="Arial"/>
          <w:lang w:val="nl-BE"/>
        </w:rPr>
      </w:pPr>
      <w:r w:rsidRPr="0099201D">
        <w:rPr>
          <w:rFonts w:ascii="Arial" w:hAnsi="Arial" w:cs="Arial"/>
          <w:lang w:val="nl-BE"/>
        </w:rPr>
        <w:t>De concessiehouder moet instaan voor de vergoeding en rechten (Unisono) voor de acts van het eigen aanvullend programma. Deze kosten kunnen niet verhaald worden op de concessiegever.</w:t>
      </w:r>
    </w:p>
    <w:p w14:paraId="26F5195C" w14:textId="77777777" w:rsidR="0099201D" w:rsidRDefault="0099201D" w:rsidP="0099201D">
      <w:pPr>
        <w:jc w:val="both"/>
        <w:rPr>
          <w:rFonts w:ascii="Arial" w:hAnsi="Arial" w:cs="Arial"/>
          <w:lang w:val="nl-BE"/>
        </w:rPr>
      </w:pPr>
    </w:p>
    <w:p w14:paraId="39C57655" w14:textId="454188D9" w:rsidR="0099201D" w:rsidRDefault="0099201D" w:rsidP="0099201D">
      <w:pPr>
        <w:jc w:val="both"/>
        <w:rPr>
          <w:rFonts w:ascii="Arial" w:hAnsi="Arial" w:cs="Arial"/>
          <w:lang w:val="nl-BE"/>
        </w:rPr>
      </w:pPr>
      <w:r w:rsidRPr="0099201D">
        <w:rPr>
          <w:rFonts w:ascii="Arial" w:hAnsi="Arial" w:cs="Arial"/>
          <w:lang w:val="nl-BE"/>
        </w:rPr>
        <w:t>Een samenwerking met de concessiehouder wordt aangegaan voor de organisatie van volgende gemeentelijke events: Nieuwjaarsdrink inwoners (08/01/2023) en NY drink personeel (09/01/2023).</w:t>
      </w:r>
      <w:r w:rsidR="00904954">
        <w:rPr>
          <w:rFonts w:ascii="Arial" w:hAnsi="Arial" w:cs="Arial"/>
          <w:lang w:val="nl-BE"/>
        </w:rPr>
        <w:br/>
        <w:t>De concessiehouder dient de geplaatste infrastructuur exclusief voor deze evenementen te reserveren en een samenwerking aan te gaan inzake verkoop van drank en voeding met de concessiegever tegen marktconforme prijzen.</w:t>
      </w:r>
    </w:p>
    <w:p w14:paraId="2717BC9B" w14:textId="54AB3ECE" w:rsidR="00FF5607" w:rsidRDefault="00FF5607" w:rsidP="00361E09">
      <w:pPr>
        <w:jc w:val="both"/>
        <w:rPr>
          <w:rFonts w:ascii="Arial" w:hAnsi="Arial" w:cs="Arial"/>
          <w:lang w:val="nl-BE"/>
        </w:rPr>
      </w:pPr>
    </w:p>
    <w:p w14:paraId="0C96A14B" w14:textId="5B96199F" w:rsidR="0099201D" w:rsidRPr="0099201D" w:rsidRDefault="0099201D" w:rsidP="0099201D">
      <w:pPr>
        <w:pStyle w:val="Kop2"/>
        <w:rPr>
          <w:rFonts w:ascii="Arial" w:hAnsi="Arial" w:cs="Arial"/>
        </w:rPr>
      </w:pPr>
      <w:bookmarkStart w:id="91" w:name="_Toc103850714"/>
      <w:r w:rsidRPr="0099201D">
        <w:rPr>
          <w:rFonts w:ascii="Arial" w:hAnsi="Arial" w:cs="Arial"/>
        </w:rPr>
        <w:t>Sanitaire voorziening</w:t>
      </w:r>
      <w:bookmarkEnd w:id="91"/>
    </w:p>
    <w:p w14:paraId="09B6828E" w14:textId="77777777" w:rsidR="0099201D" w:rsidRPr="0099201D" w:rsidRDefault="0099201D" w:rsidP="0099201D">
      <w:pPr>
        <w:rPr>
          <w:rFonts w:ascii="Arial" w:hAnsi="Arial" w:cs="Arial"/>
          <w:lang w:val="nl-BE"/>
        </w:rPr>
      </w:pPr>
    </w:p>
    <w:p w14:paraId="39BB3FED" w14:textId="4BC944B8" w:rsidR="0099201D" w:rsidRPr="0099201D" w:rsidRDefault="0099201D" w:rsidP="0099201D">
      <w:pPr>
        <w:rPr>
          <w:rFonts w:ascii="Arial" w:hAnsi="Arial" w:cs="Arial"/>
          <w:lang w:val="nl-BE"/>
        </w:rPr>
      </w:pPr>
      <w:r w:rsidRPr="0099201D">
        <w:rPr>
          <w:rFonts w:ascii="Arial" w:hAnsi="Arial" w:cs="Arial"/>
          <w:lang w:val="nl-BE"/>
        </w:rPr>
        <w:t>De concessiehouder mag zelf extra sanitaire voorzieningen, incl. sanitaire voorzieningen voor mindervaliden, voorzien op de eventsite.</w:t>
      </w:r>
    </w:p>
    <w:p w14:paraId="3C88921D" w14:textId="77777777" w:rsidR="0099201D" w:rsidRDefault="0099201D" w:rsidP="0099201D">
      <w:pPr>
        <w:rPr>
          <w:rFonts w:ascii="Arial" w:hAnsi="Arial" w:cs="Arial"/>
          <w:lang w:val="nl-BE"/>
        </w:rPr>
      </w:pPr>
    </w:p>
    <w:p w14:paraId="5F9045BB" w14:textId="7BAB5192" w:rsidR="0099201D" w:rsidRPr="0099201D" w:rsidRDefault="0099201D" w:rsidP="0099201D">
      <w:pPr>
        <w:rPr>
          <w:rFonts w:ascii="Arial" w:hAnsi="Arial" w:cs="Arial"/>
          <w:lang w:val="nl-BE"/>
        </w:rPr>
      </w:pPr>
      <w:r w:rsidRPr="0099201D">
        <w:rPr>
          <w:rFonts w:ascii="Arial" w:hAnsi="Arial" w:cs="Arial"/>
          <w:lang w:val="nl-BE"/>
        </w:rPr>
        <w:t>De twee aanwezige toiletgebouwen in het Normandpark worden door de</w:t>
      </w:r>
      <w:r>
        <w:rPr>
          <w:rFonts w:ascii="Arial" w:hAnsi="Arial" w:cs="Arial"/>
          <w:lang w:val="nl-BE"/>
        </w:rPr>
        <w:t xml:space="preserve"> concessiegever</w:t>
      </w:r>
      <w:r w:rsidRPr="0099201D">
        <w:rPr>
          <w:rFonts w:ascii="Arial" w:hAnsi="Arial" w:cs="Arial"/>
          <w:lang w:val="nl-BE"/>
        </w:rPr>
        <w:t xml:space="preserve"> ter beschikking gesteld van de concessiehouder.</w:t>
      </w:r>
    </w:p>
    <w:p w14:paraId="766E2C6D" w14:textId="77777777" w:rsidR="0099201D" w:rsidRDefault="0099201D" w:rsidP="0099201D">
      <w:pPr>
        <w:rPr>
          <w:rFonts w:ascii="Arial" w:hAnsi="Arial" w:cs="Arial"/>
          <w:lang w:val="nl-BE"/>
        </w:rPr>
      </w:pPr>
    </w:p>
    <w:p w14:paraId="3CD00095" w14:textId="4F17C1B1" w:rsidR="0099201D" w:rsidRDefault="0099201D" w:rsidP="0099201D">
      <w:pPr>
        <w:rPr>
          <w:rFonts w:ascii="Arial" w:hAnsi="Arial" w:cs="Arial"/>
          <w:lang w:val="nl-BE"/>
        </w:rPr>
      </w:pPr>
      <w:r w:rsidRPr="0099201D">
        <w:rPr>
          <w:rFonts w:ascii="Arial" w:hAnsi="Arial" w:cs="Arial"/>
          <w:lang w:val="nl-BE"/>
        </w:rPr>
        <w:t>Het beheer en de schoonmaak tijdens de openingsuren van het event zijn ten laste van de concessiehouder.</w:t>
      </w:r>
    </w:p>
    <w:p w14:paraId="5D6E933E" w14:textId="76139999" w:rsidR="00AC2B60" w:rsidRDefault="00AC2B60" w:rsidP="0099201D">
      <w:pPr>
        <w:rPr>
          <w:rFonts w:ascii="Arial" w:hAnsi="Arial" w:cs="Arial"/>
          <w:lang w:val="nl-BE"/>
        </w:rPr>
      </w:pPr>
    </w:p>
    <w:p w14:paraId="68F867E2" w14:textId="6289924D" w:rsidR="00AC2B60" w:rsidRPr="0099201D" w:rsidRDefault="00AC2B60" w:rsidP="0099201D">
      <w:pPr>
        <w:rPr>
          <w:rFonts w:ascii="Arial" w:hAnsi="Arial" w:cs="Arial"/>
          <w:lang w:val="nl-BE"/>
        </w:rPr>
      </w:pPr>
      <w:r>
        <w:rPr>
          <w:rFonts w:ascii="Arial" w:hAnsi="Arial" w:cs="Arial"/>
          <w:lang w:val="nl-BE"/>
        </w:rPr>
        <w:t>De concessiegever voorziet de nodige verbruiksmaterialen voor de vaste sanitaire installaties.</w:t>
      </w:r>
    </w:p>
    <w:p w14:paraId="37A255B7" w14:textId="77777777" w:rsidR="0099201D" w:rsidRDefault="0099201D" w:rsidP="0099201D">
      <w:pPr>
        <w:rPr>
          <w:rFonts w:ascii="Arial" w:hAnsi="Arial" w:cs="Arial"/>
          <w:lang w:val="nl-BE"/>
        </w:rPr>
      </w:pPr>
    </w:p>
    <w:p w14:paraId="20F2A93E" w14:textId="5CBD28A8" w:rsidR="00BB4360" w:rsidRDefault="0099201D" w:rsidP="0099201D">
      <w:pPr>
        <w:rPr>
          <w:rFonts w:ascii="Arial" w:hAnsi="Arial" w:cs="Arial"/>
          <w:lang w:val="nl-BE"/>
        </w:rPr>
      </w:pPr>
      <w:r w:rsidRPr="0099201D">
        <w:rPr>
          <w:rFonts w:ascii="Arial" w:hAnsi="Arial" w:cs="Arial"/>
          <w:lang w:val="nl-BE"/>
        </w:rPr>
        <w:t>De concessiehouder mag het toiletbezoek betalend maken</w:t>
      </w:r>
      <w:r>
        <w:rPr>
          <w:rFonts w:ascii="Arial" w:hAnsi="Arial" w:cs="Arial"/>
          <w:lang w:val="nl-BE"/>
        </w:rPr>
        <w:t xml:space="preserve"> met een maximum van </w:t>
      </w:r>
      <w:r w:rsidR="000827D2">
        <w:rPr>
          <w:rFonts w:ascii="Arial" w:hAnsi="Arial" w:cs="Arial"/>
          <w:lang w:val="nl-BE"/>
        </w:rPr>
        <w:t>0.50</w:t>
      </w:r>
      <w:r>
        <w:rPr>
          <w:rFonts w:ascii="Arial" w:hAnsi="Arial" w:cs="Arial"/>
          <w:lang w:val="nl-BE"/>
        </w:rPr>
        <w:t xml:space="preserve"> euro per toiletbezoek.</w:t>
      </w:r>
    </w:p>
    <w:p w14:paraId="52892A00" w14:textId="11883311" w:rsidR="003F2783" w:rsidRDefault="003F2783" w:rsidP="004F6314">
      <w:pPr>
        <w:pStyle w:val="HS-Tekst"/>
      </w:pPr>
    </w:p>
    <w:p w14:paraId="526CCBB7" w14:textId="6E8D5364" w:rsidR="00E37A9F" w:rsidRPr="00E37A9F" w:rsidRDefault="00E37A9F" w:rsidP="00E37A9F">
      <w:pPr>
        <w:pStyle w:val="Kop2"/>
        <w:rPr>
          <w:rFonts w:ascii="Arial" w:hAnsi="Arial" w:cs="Arial"/>
        </w:rPr>
      </w:pPr>
      <w:bookmarkStart w:id="92" w:name="_Toc103850715"/>
      <w:r w:rsidRPr="00E37A9F">
        <w:rPr>
          <w:rFonts w:ascii="Arial" w:hAnsi="Arial" w:cs="Arial"/>
        </w:rPr>
        <w:t>Personeel</w:t>
      </w:r>
      <w:bookmarkEnd w:id="92"/>
    </w:p>
    <w:p w14:paraId="32CFFC54" w14:textId="77777777" w:rsidR="00E37A9F" w:rsidRDefault="00E37A9F" w:rsidP="00E37A9F">
      <w:pPr>
        <w:pStyle w:val="HS-Tekst"/>
      </w:pPr>
    </w:p>
    <w:p w14:paraId="700FFBFA" w14:textId="61859CE6" w:rsidR="00E37A9F" w:rsidRDefault="00E37A9F" w:rsidP="00E37A9F">
      <w:pPr>
        <w:pStyle w:val="HS-Tekst"/>
      </w:pPr>
      <w:r>
        <w:t>Het personeel, noodzakelijk voor de uitbating, wordt door de concessiehouder aangeworven op zijn kosten en onder zijn verantwoordelijkheid. De concessiegever kan te allen tijde de concessiehouder verzoeken de volledige personeelslijst voor te leggen, alsook haar elke wijziging in het personeelsbestand ter kennis te brengen. De concessiehouder blijft evenwel alleen verantwoordelijk tegenover de concessiegever voor het naleven van de bepalingen van de concessieovereenkomst.</w:t>
      </w:r>
    </w:p>
    <w:p w14:paraId="3042A161" w14:textId="1C8DF00C" w:rsidR="00E37A9F" w:rsidRDefault="00E37A9F" w:rsidP="00E37A9F">
      <w:pPr>
        <w:pStyle w:val="HS-Tekst"/>
      </w:pPr>
      <w:r>
        <w:t>De concessiehouder en het door hem aangestelde personeel moeten van goed zedelijk gedrag zijn. Een uittreksel uit het strafregister moet op verzoek kunnen voorgelegd worden aan de concessiegever. De concessiegever kan de toegang weigeren aan alle personen die weigeren hierop in te gaan of die vallen onder de verbodsbepalingen van hoofdstuk 1 van de gecoördineerde wetten inzake het slijten van gegiste dranken.</w:t>
      </w:r>
    </w:p>
    <w:p w14:paraId="0735CDF3" w14:textId="34C06E62" w:rsidR="00E37A9F" w:rsidRDefault="00E37A9F" w:rsidP="00E37A9F">
      <w:pPr>
        <w:pStyle w:val="HS-Tekst"/>
      </w:pPr>
      <w:r>
        <w:t>De concessiehouder moet over voldoende en bekwaam personeel beschikken zodat de concessie op vakkundige wijze en in een normaal tempo kan verzekerd worden.</w:t>
      </w:r>
    </w:p>
    <w:p w14:paraId="362A903C" w14:textId="0187A2E0" w:rsidR="00E37A9F" w:rsidRDefault="00E37A9F" w:rsidP="00E37A9F">
      <w:pPr>
        <w:pStyle w:val="HS-Tekst"/>
      </w:pPr>
      <w:r>
        <w:t>De concessiehouder en het personeel verbonden aan deze concessie, moet op de één of andere doch duidelijke wijze geïdentificeerd kunnen worden als verbonden met de concessie.</w:t>
      </w:r>
    </w:p>
    <w:p w14:paraId="19EC270A" w14:textId="55578536" w:rsidR="00E37A9F" w:rsidRDefault="00E37A9F" w:rsidP="00E37A9F">
      <w:pPr>
        <w:pStyle w:val="HS-Tekst"/>
      </w:pPr>
      <w:r>
        <w:t>-De concessiehouder en zijn personeel moeten een verzorgd voorkomen hebben, zich steeds beleefd en dienstvaardig opstellen en de Nederlandse taal kunnen spreken.</w:t>
      </w:r>
    </w:p>
    <w:p w14:paraId="13A26AED" w14:textId="661AE32D" w:rsidR="00E37A9F" w:rsidRDefault="00E37A9F" w:rsidP="00E37A9F">
      <w:pPr>
        <w:pStyle w:val="HS-Tekst"/>
      </w:pPr>
      <w:r>
        <w:t>De concessiehouder moet zich ten opzichte van de gebruikers van de infrastructuur onthouden van enigerlei vorm van discriminatie, uitsluiting of beperking op basis van geslacht, herkomst, ideologie, filosofische overtuiging of seksuele oriëntering. De concessiegever kan zich verzetten tegen het verder in dienst houden van personeelsleden die wegens vastgestelde onvoldoende bekwaamheid of hun houding jegens de bezoekers niet de waarborg bieden die vereist is. Dit zal schriftelijk door de concessiegever meegedeeld worden aan de concessiehouder. De concessiehouder zal onmiddellijk deze personeelsleden wegzenden.</w:t>
      </w:r>
    </w:p>
    <w:p w14:paraId="311BC48E" w14:textId="3E0A985D" w:rsidR="00E37A9F" w:rsidRPr="004F6314" w:rsidRDefault="00E37A9F" w:rsidP="00E37A9F">
      <w:pPr>
        <w:pStyle w:val="HS-Tekst"/>
      </w:pPr>
      <w:r>
        <w:lastRenderedPageBreak/>
        <w:t>De concessiegever is niet gebonden tot enige schadevergoeding en kan evenmin aansprakelijk gesteld worden voor de schadevergoeding, opzegvergoeding of nog uit te betalen salaris of andere vergoedingen die een weggezonden personeelslid van zijn werkgever zou kunnen vorderen in geval van wegzenden op initiatief van de concessiegever.</w:t>
      </w:r>
    </w:p>
    <w:sectPr w:rsidR="00E37A9F" w:rsidRPr="004F6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altName w:val="Calibri"/>
    <w:charset w:val="00"/>
    <w:family w:val="auto"/>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370"/>
    <w:multiLevelType w:val="hybridMultilevel"/>
    <w:tmpl w:val="40E2B360"/>
    <w:lvl w:ilvl="0" w:tplc="E4924F38">
      <w:numFmt w:val="bullet"/>
      <w:lvlText w:val="-"/>
      <w:lvlJc w:val="left"/>
      <w:pPr>
        <w:ind w:left="720" w:hanging="360"/>
      </w:pPr>
      <w:rPr>
        <w:rFonts w:ascii="Arial" w:eastAsiaTheme="minorHAnsi" w:hAnsi="Arial" w:cs="Arial" w:hint="default"/>
      </w:rPr>
    </w:lvl>
    <w:lvl w:ilvl="1" w:tplc="E33AE656">
      <w:numFmt w:val="bullet"/>
      <w:lvlText w:val=""/>
      <w:lvlJc w:val="left"/>
      <w:pPr>
        <w:ind w:left="1440" w:hanging="360"/>
      </w:pPr>
      <w:rPr>
        <w:rFonts w:ascii="Symbol" w:eastAsiaTheme="minorHAnsi" w:hAnsi="Symbol" w:cstheme="minorBidi"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7FD16C2"/>
    <w:multiLevelType w:val="hybridMultilevel"/>
    <w:tmpl w:val="4D44B42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D267B4F"/>
    <w:multiLevelType w:val="hybridMultilevel"/>
    <w:tmpl w:val="3DE60C2A"/>
    <w:lvl w:ilvl="0" w:tplc="593CAC5E">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11848D1"/>
    <w:multiLevelType w:val="hybridMultilevel"/>
    <w:tmpl w:val="64B25876"/>
    <w:lvl w:ilvl="0" w:tplc="FFC23F84">
      <w:numFmt w:val="bullet"/>
      <w:lvlText w:val="-"/>
      <w:lvlJc w:val="left"/>
      <w:pPr>
        <w:ind w:left="720" w:hanging="360"/>
      </w:pPr>
      <w:rPr>
        <w:rFonts w:ascii="Times New Roman" w:eastAsia="Times New Roman" w:hAnsi="Times New Roman" w:cs="Times New Roman" w:hint="default"/>
        <w:lang w:val="nl-NL"/>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2403BE2"/>
    <w:multiLevelType w:val="multilevel"/>
    <w:tmpl w:val="E224182C"/>
    <w:lvl w:ilvl="0">
      <w:start w:val="1"/>
      <w:numFmt w:val="upperRoman"/>
      <w:pStyle w:val="Kop1"/>
      <w:suff w:val="space"/>
      <w:lvlText w:val="%1."/>
      <w:lvlJc w:val="left"/>
      <w:pPr>
        <w:ind w:left="432" w:hanging="432"/>
      </w:pPr>
      <w:rPr>
        <w:rFonts w:ascii="Tahoma" w:hAnsi="Tahoma" w:cs="Times New Roman" w:hint="default"/>
        <w:b/>
        <w:i w:val="0"/>
        <w:color w:val="FFFFFF"/>
        <w:sz w:val="28"/>
      </w:rPr>
    </w:lvl>
    <w:lvl w:ilvl="1">
      <w:start w:val="1"/>
      <w:numFmt w:val="decimal"/>
      <w:pStyle w:val="Kop2"/>
      <w:suff w:val="space"/>
      <w:lvlText w:val="%1.%2"/>
      <w:lvlJc w:val="left"/>
      <w:pPr>
        <w:ind w:left="0" w:firstLine="0"/>
      </w:pPr>
      <w:rPr>
        <w:rFonts w:ascii="Arial" w:hAnsi="Arial" w:cs="Arial" w:hint="default"/>
        <w:b/>
        <w:i w:val="0"/>
        <w:color w:val="000080"/>
        <w:sz w:val="28"/>
        <w:lang w:val="en-GB"/>
      </w:rPr>
    </w:lvl>
    <w:lvl w:ilvl="2">
      <w:start w:val="1"/>
      <w:numFmt w:val="decimal"/>
      <w:suff w:val="space"/>
      <w:lvlText w:val="%1.%2.%3"/>
      <w:lvlJc w:val="left"/>
      <w:pPr>
        <w:ind w:left="1588" w:hanging="1588"/>
      </w:pPr>
      <w:rPr>
        <w:rFonts w:ascii="Tahoma" w:hAnsi="Tahoma" w:cs="Times New Roman" w:hint="default"/>
        <w:b/>
        <w:i w:val="0"/>
        <w:color w:val="000080"/>
        <w:sz w:val="24"/>
        <w:szCs w:val="24"/>
      </w:rPr>
    </w:lvl>
    <w:lvl w:ilvl="3">
      <w:start w:val="1"/>
      <w:numFmt w:val="decimal"/>
      <w:suff w:val="space"/>
      <w:lvlText w:val="%1.%2.%3.%4"/>
      <w:lvlJc w:val="left"/>
      <w:pPr>
        <w:ind w:left="0" w:firstLine="0"/>
      </w:pPr>
      <w:rPr>
        <w:rFonts w:ascii="Tahoma" w:hAnsi="Tahoma" w:cs="Times New Roman" w:hint="default"/>
        <w:b/>
        <w:i w:val="0"/>
        <w:color w:val="000080"/>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15:restartNumberingAfterBreak="0">
    <w:nsid w:val="270F1EAB"/>
    <w:multiLevelType w:val="hybridMultilevel"/>
    <w:tmpl w:val="89449978"/>
    <w:lvl w:ilvl="0" w:tplc="7370182C">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C5E5C"/>
    <w:multiLevelType w:val="hybridMultilevel"/>
    <w:tmpl w:val="6AFEEC82"/>
    <w:lvl w:ilvl="0" w:tplc="E4924F3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4A063D"/>
    <w:multiLevelType w:val="hybridMultilevel"/>
    <w:tmpl w:val="322287B8"/>
    <w:lvl w:ilvl="0" w:tplc="FFC23F84">
      <w:numFmt w:val="bullet"/>
      <w:lvlText w:val="-"/>
      <w:lvlJc w:val="left"/>
      <w:pPr>
        <w:ind w:left="720" w:hanging="360"/>
      </w:pPr>
      <w:rPr>
        <w:rFonts w:ascii="Times New Roman" w:eastAsia="Times New Roman" w:hAnsi="Times New Roman" w:cs="Times New Roman" w:hint="default"/>
        <w:lang w:val="nl-N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334B0C"/>
    <w:multiLevelType w:val="hybridMultilevel"/>
    <w:tmpl w:val="C0BC7C60"/>
    <w:lvl w:ilvl="0" w:tplc="7370182C">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0213F4"/>
    <w:multiLevelType w:val="hybridMultilevel"/>
    <w:tmpl w:val="4EAA3842"/>
    <w:lvl w:ilvl="0" w:tplc="E4924F3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80490C"/>
    <w:multiLevelType w:val="hybridMultilevel"/>
    <w:tmpl w:val="2286D164"/>
    <w:lvl w:ilvl="0" w:tplc="FFC23F84">
      <w:numFmt w:val="bullet"/>
      <w:lvlText w:val="-"/>
      <w:lvlJc w:val="left"/>
      <w:pPr>
        <w:ind w:left="1080" w:hanging="360"/>
      </w:pPr>
      <w:rPr>
        <w:rFonts w:ascii="Times New Roman" w:eastAsia="Times New Roman" w:hAnsi="Times New Roman" w:cs="Times New Roman" w:hint="default"/>
        <w:lang w:val="nl-NL"/>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53966D18"/>
    <w:multiLevelType w:val="hybridMultilevel"/>
    <w:tmpl w:val="E32480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21268F"/>
    <w:multiLevelType w:val="hybridMultilevel"/>
    <w:tmpl w:val="15605E10"/>
    <w:lvl w:ilvl="0" w:tplc="522CF22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1A3A4C"/>
    <w:multiLevelType w:val="multilevel"/>
    <w:tmpl w:val="886AB3CA"/>
    <w:lvl w:ilvl="0">
      <w:start w:val="3"/>
      <w:numFmt w:val="decimalZero"/>
      <w:pStyle w:val="Kop1C3A"/>
      <w:suff w:val="nothing"/>
      <w:lvlText w:val="HFST%1."/>
      <w:lvlJc w:val="left"/>
      <w:pPr>
        <w:ind w:left="1418" w:hanging="1418"/>
      </w:pPr>
      <w:rPr>
        <w:rFonts w:ascii="Calibri" w:hAnsi="Calibri" w:cs="Times New Roman" w:hint="default"/>
        <w:b/>
        <w:i w:val="0"/>
        <w:color w:val="333399"/>
        <w:sz w:val="24"/>
        <w:u w:val="single" w:color="333399"/>
      </w:rPr>
    </w:lvl>
    <w:lvl w:ilvl="1">
      <w:start w:val="1"/>
      <w:numFmt w:val="decimalZero"/>
      <w:pStyle w:val="Kop2C3A"/>
      <w:suff w:val="nothing"/>
      <w:lvlText w:val="%1.%2"/>
      <w:lvlJc w:val="left"/>
      <w:pPr>
        <w:ind w:left="1418" w:hanging="1418"/>
      </w:pPr>
      <w:rPr>
        <w:rFonts w:ascii="Calibri" w:hAnsi="Calibri" w:cs="Times New Roman" w:hint="default"/>
        <w:b/>
        <w:i w:val="0"/>
        <w:color w:val="0000FF"/>
        <w:sz w:val="24"/>
        <w:u w:val="single" w:color="0000FF"/>
      </w:rPr>
    </w:lvl>
    <w:lvl w:ilvl="2">
      <w:start w:val="1"/>
      <w:numFmt w:val="decimal"/>
      <w:pStyle w:val="Kop3"/>
      <w:suff w:val="space"/>
      <w:lvlText w:val="%1.%2.%3"/>
      <w:lvlJc w:val="left"/>
      <w:pPr>
        <w:ind w:left="1588" w:hanging="1588"/>
      </w:pPr>
      <w:rPr>
        <w:rFonts w:ascii="Tahoma" w:hAnsi="Tahoma" w:cs="Times New Roman" w:hint="default"/>
        <w:b/>
        <w:i w:val="0"/>
        <w:color w:val="000080"/>
        <w:sz w:val="24"/>
        <w:szCs w:val="24"/>
      </w:rPr>
    </w:lvl>
    <w:lvl w:ilvl="3">
      <w:start w:val="1"/>
      <w:numFmt w:val="decimal"/>
      <w:pStyle w:val="Kop4"/>
      <w:suff w:val="space"/>
      <w:lvlText w:val="%1.%2.%3.%4"/>
      <w:lvlJc w:val="left"/>
      <w:pPr>
        <w:ind w:left="0" w:firstLine="0"/>
      </w:pPr>
      <w:rPr>
        <w:rFonts w:ascii="Tahoma" w:hAnsi="Tahoma" w:cs="Times New Roman" w:hint="default"/>
        <w:b/>
        <w:i w:val="0"/>
        <w:color w:val="000080"/>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6" w15:restartNumberingAfterBreak="0">
    <w:nsid w:val="662149F4"/>
    <w:multiLevelType w:val="hybridMultilevel"/>
    <w:tmpl w:val="BE9AC1B8"/>
    <w:lvl w:ilvl="0" w:tplc="FFC23F84">
      <w:numFmt w:val="bullet"/>
      <w:lvlText w:val="-"/>
      <w:lvlJc w:val="left"/>
      <w:pPr>
        <w:ind w:left="720" w:hanging="360"/>
      </w:pPr>
      <w:rPr>
        <w:rFonts w:ascii="Times New Roman" w:eastAsia="Times New Roman" w:hAnsi="Times New Roman" w:cs="Times New Roman" w:hint="default"/>
        <w:lang w:val="nl-N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CD080F"/>
    <w:multiLevelType w:val="hybridMultilevel"/>
    <w:tmpl w:val="D512B622"/>
    <w:lvl w:ilvl="0" w:tplc="52E46A08">
      <w:numFmt w:val="bullet"/>
      <w:lvlText w:val="-"/>
      <w:lvlJc w:val="left"/>
      <w:pPr>
        <w:ind w:left="720" w:hanging="360"/>
      </w:pPr>
      <w:rPr>
        <w:rFonts w:ascii="FlandersArtSans-Regular" w:eastAsia="Calibri" w:hAnsi="FlandersArtSans-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BB1DA9"/>
    <w:multiLevelType w:val="hybridMultilevel"/>
    <w:tmpl w:val="47D41B98"/>
    <w:lvl w:ilvl="0" w:tplc="52E46A08">
      <w:numFmt w:val="bullet"/>
      <w:lvlText w:val="-"/>
      <w:lvlJc w:val="left"/>
      <w:pPr>
        <w:ind w:left="720" w:hanging="360"/>
      </w:pPr>
      <w:rPr>
        <w:rFonts w:ascii="FlandersArtSans-Regular" w:eastAsia="Calibri" w:hAnsi="FlandersArtSans-Regular"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FA9751F"/>
    <w:multiLevelType w:val="hybridMultilevel"/>
    <w:tmpl w:val="DC30BF6C"/>
    <w:lvl w:ilvl="0" w:tplc="E4924F3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37E7AAC"/>
    <w:multiLevelType w:val="hybridMultilevel"/>
    <w:tmpl w:val="AD24EE94"/>
    <w:lvl w:ilvl="0" w:tplc="FFC23F84">
      <w:numFmt w:val="bullet"/>
      <w:lvlText w:val="-"/>
      <w:lvlJc w:val="left"/>
      <w:pPr>
        <w:ind w:left="720" w:hanging="360"/>
      </w:pPr>
      <w:rPr>
        <w:rFonts w:ascii="Times New Roman" w:eastAsia="Times New Roman" w:hAnsi="Times New Roman" w:cs="Times New Roman"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1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9"/>
  </w:num>
  <w:num w:numId="19">
    <w:abstractNumId w:val="8"/>
  </w:num>
  <w:num w:numId="20">
    <w:abstractNumId w:val="8"/>
  </w:num>
  <w:num w:numId="21">
    <w:abstractNumId w:val="19"/>
  </w:num>
  <w:num w:numId="22">
    <w:abstractNumId w:val="19"/>
  </w:num>
  <w:num w:numId="23">
    <w:abstractNumId w:val="10"/>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5"/>
  </w:num>
  <w:num w:numId="30">
    <w:abstractNumId w:val="5"/>
  </w:num>
  <w:num w:numId="31">
    <w:abstractNumId w:val="18"/>
  </w:num>
  <w:num w:numId="32">
    <w:abstractNumId w:val="18"/>
  </w:num>
  <w:num w:numId="33">
    <w:abstractNumId w:val="3"/>
  </w:num>
  <w:num w:numId="34">
    <w:abstractNumId w:val="3"/>
  </w:num>
  <w:num w:numId="35">
    <w:abstractNumId w:val="6"/>
  </w:num>
  <w:num w:numId="36">
    <w:abstractNumId w:val="6"/>
  </w:num>
  <w:num w:numId="37">
    <w:abstractNumId w:val="0"/>
  </w:num>
  <w:num w:numId="38">
    <w:abstractNumId w:val="0"/>
  </w:num>
  <w:num w:numId="39">
    <w:abstractNumId w:val="13"/>
  </w:num>
  <w:num w:numId="40">
    <w:abstractNumId w:val="13"/>
  </w:num>
  <w:num w:numId="41">
    <w:abstractNumId w:val="17"/>
  </w:num>
  <w:num w:numId="42">
    <w:abstractNumId w:val="17"/>
  </w:num>
  <w:num w:numId="43">
    <w:abstractNumId w:val="12"/>
  </w:num>
  <w:num w:numId="44">
    <w:abstractNumId w:val="20"/>
  </w:num>
  <w:num w:numId="45">
    <w:abstractNumId w:val="11"/>
  </w:num>
  <w:num w:numId="46">
    <w:abstractNumId w:val="4"/>
  </w:num>
  <w:num w:numId="47">
    <w:abstractNumId w:val="4"/>
  </w:num>
  <w:num w:numId="48">
    <w:abstractNumId w:val="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60"/>
    <w:rsid w:val="00003C90"/>
    <w:rsid w:val="0001046E"/>
    <w:rsid w:val="00035645"/>
    <w:rsid w:val="0003600C"/>
    <w:rsid w:val="0006266B"/>
    <w:rsid w:val="000702F4"/>
    <w:rsid w:val="00072DEB"/>
    <w:rsid w:val="000827D2"/>
    <w:rsid w:val="00087439"/>
    <w:rsid w:val="00097CEE"/>
    <w:rsid w:val="000A6C78"/>
    <w:rsid w:val="000B0A88"/>
    <w:rsid w:val="000B2CDF"/>
    <w:rsid w:val="000B416A"/>
    <w:rsid w:val="000E2379"/>
    <w:rsid w:val="000E6166"/>
    <w:rsid w:val="000E7BC2"/>
    <w:rsid w:val="000F19F6"/>
    <w:rsid w:val="0010118D"/>
    <w:rsid w:val="00104413"/>
    <w:rsid w:val="00113B39"/>
    <w:rsid w:val="00115C05"/>
    <w:rsid w:val="00116807"/>
    <w:rsid w:val="0014797A"/>
    <w:rsid w:val="001E646B"/>
    <w:rsid w:val="001F1946"/>
    <w:rsid w:val="002059E8"/>
    <w:rsid w:val="00214E1F"/>
    <w:rsid w:val="00226ED4"/>
    <w:rsid w:val="002357F6"/>
    <w:rsid w:val="00245837"/>
    <w:rsid w:val="00252AAE"/>
    <w:rsid w:val="002579A1"/>
    <w:rsid w:val="00272B6A"/>
    <w:rsid w:val="00281398"/>
    <w:rsid w:val="00292FCA"/>
    <w:rsid w:val="002969E5"/>
    <w:rsid w:val="002A5F4E"/>
    <w:rsid w:val="002A6E5C"/>
    <w:rsid w:val="002B0ED2"/>
    <w:rsid w:val="002B4060"/>
    <w:rsid w:val="002C68EB"/>
    <w:rsid w:val="002E3637"/>
    <w:rsid w:val="002F1B40"/>
    <w:rsid w:val="00306DE4"/>
    <w:rsid w:val="00317233"/>
    <w:rsid w:val="00323BA9"/>
    <w:rsid w:val="0033086E"/>
    <w:rsid w:val="003364E9"/>
    <w:rsid w:val="00347271"/>
    <w:rsid w:val="00361E09"/>
    <w:rsid w:val="00370DF5"/>
    <w:rsid w:val="003A2D4B"/>
    <w:rsid w:val="003A3790"/>
    <w:rsid w:val="003A66D4"/>
    <w:rsid w:val="003B392E"/>
    <w:rsid w:val="003C0176"/>
    <w:rsid w:val="003C3F88"/>
    <w:rsid w:val="003D10A1"/>
    <w:rsid w:val="003D1758"/>
    <w:rsid w:val="003E4551"/>
    <w:rsid w:val="003F2783"/>
    <w:rsid w:val="003F3C5C"/>
    <w:rsid w:val="004317E6"/>
    <w:rsid w:val="004459E2"/>
    <w:rsid w:val="00463820"/>
    <w:rsid w:val="004679D2"/>
    <w:rsid w:val="00470F96"/>
    <w:rsid w:val="00476DC4"/>
    <w:rsid w:val="00492D6C"/>
    <w:rsid w:val="004B3F88"/>
    <w:rsid w:val="004B77EC"/>
    <w:rsid w:val="004C37D5"/>
    <w:rsid w:val="004D37F7"/>
    <w:rsid w:val="004D3FA7"/>
    <w:rsid w:val="004E7923"/>
    <w:rsid w:val="004F6314"/>
    <w:rsid w:val="004F68A2"/>
    <w:rsid w:val="00550F3A"/>
    <w:rsid w:val="00553803"/>
    <w:rsid w:val="0056491D"/>
    <w:rsid w:val="0056627C"/>
    <w:rsid w:val="00586CF7"/>
    <w:rsid w:val="005909D6"/>
    <w:rsid w:val="0059265B"/>
    <w:rsid w:val="005A027D"/>
    <w:rsid w:val="005A40A9"/>
    <w:rsid w:val="005B45FC"/>
    <w:rsid w:val="005B7F62"/>
    <w:rsid w:val="005C327E"/>
    <w:rsid w:val="005F1607"/>
    <w:rsid w:val="005F7C74"/>
    <w:rsid w:val="006106A9"/>
    <w:rsid w:val="00615894"/>
    <w:rsid w:val="00626F8C"/>
    <w:rsid w:val="00663106"/>
    <w:rsid w:val="00664EEB"/>
    <w:rsid w:val="0066694D"/>
    <w:rsid w:val="006705E7"/>
    <w:rsid w:val="0067328C"/>
    <w:rsid w:val="00691AD2"/>
    <w:rsid w:val="006A50CE"/>
    <w:rsid w:val="006A768F"/>
    <w:rsid w:val="006B2727"/>
    <w:rsid w:val="006C03D4"/>
    <w:rsid w:val="006D0B91"/>
    <w:rsid w:val="006D1C19"/>
    <w:rsid w:val="006D7F00"/>
    <w:rsid w:val="006F63DA"/>
    <w:rsid w:val="00701B53"/>
    <w:rsid w:val="00723D00"/>
    <w:rsid w:val="007526BB"/>
    <w:rsid w:val="00760D21"/>
    <w:rsid w:val="00764A71"/>
    <w:rsid w:val="00773351"/>
    <w:rsid w:val="0078648A"/>
    <w:rsid w:val="007A1975"/>
    <w:rsid w:val="007A3FEC"/>
    <w:rsid w:val="007C1380"/>
    <w:rsid w:val="007E6060"/>
    <w:rsid w:val="00813326"/>
    <w:rsid w:val="00816B0E"/>
    <w:rsid w:val="00823247"/>
    <w:rsid w:val="008233C7"/>
    <w:rsid w:val="0082737A"/>
    <w:rsid w:val="00832494"/>
    <w:rsid w:val="008340DA"/>
    <w:rsid w:val="00841C4E"/>
    <w:rsid w:val="008435DB"/>
    <w:rsid w:val="0085414D"/>
    <w:rsid w:val="008672CF"/>
    <w:rsid w:val="00867C57"/>
    <w:rsid w:val="008766B4"/>
    <w:rsid w:val="008B380B"/>
    <w:rsid w:val="008C0C0D"/>
    <w:rsid w:val="008C29F8"/>
    <w:rsid w:val="008C5181"/>
    <w:rsid w:val="008D3521"/>
    <w:rsid w:val="008E62EE"/>
    <w:rsid w:val="008F77B7"/>
    <w:rsid w:val="00904954"/>
    <w:rsid w:val="00906DCA"/>
    <w:rsid w:val="0091733F"/>
    <w:rsid w:val="009343EF"/>
    <w:rsid w:val="00941988"/>
    <w:rsid w:val="00945A46"/>
    <w:rsid w:val="00946EAA"/>
    <w:rsid w:val="00985933"/>
    <w:rsid w:val="0099201D"/>
    <w:rsid w:val="00997FEE"/>
    <w:rsid w:val="009B188D"/>
    <w:rsid w:val="00A013F9"/>
    <w:rsid w:val="00A052C6"/>
    <w:rsid w:val="00A0596D"/>
    <w:rsid w:val="00A0616B"/>
    <w:rsid w:val="00A10D22"/>
    <w:rsid w:val="00A17914"/>
    <w:rsid w:val="00A253D8"/>
    <w:rsid w:val="00A42D96"/>
    <w:rsid w:val="00A521BC"/>
    <w:rsid w:val="00A56E0D"/>
    <w:rsid w:val="00A730EE"/>
    <w:rsid w:val="00AB4A16"/>
    <w:rsid w:val="00AB55B1"/>
    <w:rsid w:val="00AC2B60"/>
    <w:rsid w:val="00AC4FB5"/>
    <w:rsid w:val="00AD63DA"/>
    <w:rsid w:val="00AD722B"/>
    <w:rsid w:val="00B20499"/>
    <w:rsid w:val="00B22DDE"/>
    <w:rsid w:val="00B24123"/>
    <w:rsid w:val="00B33E8E"/>
    <w:rsid w:val="00B42C30"/>
    <w:rsid w:val="00B45B3E"/>
    <w:rsid w:val="00B503C9"/>
    <w:rsid w:val="00B607E3"/>
    <w:rsid w:val="00B71D58"/>
    <w:rsid w:val="00B82C70"/>
    <w:rsid w:val="00B832AA"/>
    <w:rsid w:val="00B873E5"/>
    <w:rsid w:val="00B95CD9"/>
    <w:rsid w:val="00BB4360"/>
    <w:rsid w:val="00BC4178"/>
    <w:rsid w:val="00BC6DBF"/>
    <w:rsid w:val="00BE2EBF"/>
    <w:rsid w:val="00C1532A"/>
    <w:rsid w:val="00C30F2F"/>
    <w:rsid w:val="00C31143"/>
    <w:rsid w:val="00C42CA3"/>
    <w:rsid w:val="00C551BB"/>
    <w:rsid w:val="00C568A6"/>
    <w:rsid w:val="00C66B25"/>
    <w:rsid w:val="00C7318E"/>
    <w:rsid w:val="00C947BC"/>
    <w:rsid w:val="00CB4ADB"/>
    <w:rsid w:val="00CB612B"/>
    <w:rsid w:val="00CC07CB"/>
    <w:rsid w:val="00CE0E31"/>
    <w:rsid w:val="00CE7E1D"/>
    <w:rsid w:val="00CF2243"/>
    <w:rsid w:val="00D12956"/>
    <w:rsid w:val="00D22491"/>
    <w:rsid w:val="00D251B7"/>
    <w:rsid w:val="00D253AC"/>
    <w:rsid w:val="00D3347F"/>
    <w:rsid w:val="00D3707C"/>
    <w:rsid w:val="00D42AB4"/>
    <w:rsid w:val="00D42DC3"/>
    <w:rsid w:val="00D565F2"/>
    <w:rsid w:val="00D91EF6"/>
    <w:rsid w:val="00D93C9B"/>
    <w:rsid w:val="00D97762"/>
    <w:rsid w:val="00DB68A5"/>
    <w:rsid w:val="00DD2CD6"/>
    <w:rsid w:val="00DF00AC"/>
    <w:rsid w:val="00E04BA4"/>
    <w:rsid w:val="00E3507D"/>
    <w:rsid w:val="00E37060"/>
    <w:rsid w:val="00E37A9F"/>
    <w:rsid w:val="00E5375C"/>
    <w:rsid w:val="00E56DCE"/>
    <w:rsid w:val="00E62348"/>
    <w:rsid w:val="00E911EE"/>
    <w:rsid w:val="00E93EA9"/>
    <w:rsid w:val="00EB440F"/>
    <w:rsid w:val="00ED0CE5"/>
    <w:rsid w:val="00F109FB"/>
    <w:rsid w:val="00F213C8"/>
    <w:rsid w:val="00F33544"/>
    <w:rsid w:val="00F56958"/>
    <w:rsid w:val="00F66D61"/>
    <w:rsid w:val="00FB7F28"/>
    <w:rsid w:val="00FC21EF"/>
    <w:rsid w:val="00FE4824"/>
    <w:rsid w:val="00FF1083"/>
    <w:rsid w:val="00FF4E28"/>
    <w:rsid w:val="00FF5607"/>
    <w:rsid w:val="00FF76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F5C1F6"/>
  <w15:chartTrackingRefBased/>
  <w15:docId w15:val="{8448448F-87A5-43A0-92B4-621F83E3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360"/>
    <w:pPr>
      <w:spacing w:after="0" w:line="240" w:lineRule="auto"/>
    </w:pPr>
    <w:rPr>
      <w:rFonts w:ascii="Tahoma" w:eastAsia="Times New Roman" w:hAnsi="Tahoma" w:cs="Times New Roman"/>
      <w:sz w:val="20"/>
      <w:szCs w:val="24"/>
      <w:lang w:val="en-GB"/>
    </w:rPr>
  </w:style>
  <w:style w:type="paragraph" w:styleId="Kop1">
    <w:name w:val="heading 1"/>
    <w:basedOn w:val="Standaard"/>
    <w:next w:val="Standaard"/>
    <w:link w:val="Kop1Char"/>
    <w:qFormat/>
    <w:rsid w:val="00BB4360"/>
    <w:pPr>
      <w:keepNext/>
      <w:pageBreakBefore/>
      <w:numPr>
        <w:numId w:val="12"/>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link w:val="Kop2Char"/>
    <w:unhideWhenUsed/>
    <w:qFormat/>
    <w:rsid w:val="00BB4360"/>
    <w:pPr>
      <w:keepNext/>
      <w:numPr>
        <w:ilvl w:val="1"/>
        <w:numId w:val="12"/>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link w:val="Kop3Char"/>
    <w:semiHidden/>
    <w:unhideWhenUsed/>
    <w:qFormat/>
    <w:rsid w:val="00BB4360"/>
    <w:pPr>
      <w:keepNext/>
      <w:numPr>
        <w:ilvl w:val="2"/>
        <w:numId w:val="14"/>
      </w:numPr>
      <w:spacing w:before="240" w:after="60"/>
      <w:outlineLvl w:val="2"/>
    </w:pPr>
    <w:rPr>
      <w:b/>
      <w:color w:val="000080"/>
      <w:sz w:val="24"/>
      <w:szCs w:val="20"/>
      <w:lang w:val="nl-BE"/>
    </w:rPr>
  </w:style>
  <w:style w:type="paragraph" w:styleId="Kop4">
    <w:name w:val="heading 4"/>
    <w:basedOn w:val="Standaard"/>
    <w:next w:val="Standaard"/>
    <w:link w:val="Kop4Char"/>
    <w:semiHidden/>
    <w:unhideWhenUsed/>
    <w:qFormat/>
    <w:rsid w:val="00BB4360"/>
    <w:pPr>
      <w:keepNext/>
      <w:numPr>
        <w:ilvl w:val="3"/>
        <w:numId w:val="14"/>
      </w:numPr>
      <w:spacing w:before="240" w:after="60"/>
      <w:outlineLvl w:val="3"/>
    </w:pPr>
    <w:rPr>
      <w:b/>
      <w:color w:val="000080"/>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uiPriority w:val="99"/>
    <w:qFormat/>
    <w:rsid w:val="002E3637"/>
    <w:pPr>
      <w:keepNext/>
      <w:spacing w:before="180" w:after="120"/>
      <w:outlineLvl w:val="1"/>
    </w:pPr>
    <w:rPr>
      <w:rFonts w:ascii="Arial" w:hAnsi="Arial"/>
      <w:b/>
      <w:sz w:val="26"/>
    </w:rPr>
  </w:style>
  <w:style w:type="paragraph" w:customStyle="1" w:styleId="HS-Titel3">
    <w:name w:val="HS - Titel 3"/>
    <w:basedOn w:val="HS-Titel2"/>
    <w:next w:val="HS-Tekst"/>
    <w:uiPriority w:val="99"/>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uiPriority w:val="99"/>
    <w:qFormat/>
    <w:rsid w:val="002E3637"/>
    <w:pPr>
      <w:spacing w:after="120" w:line="240" w:lineRule="auto"/>
    </w:pPr>
    <w:rPr>
      <w:rFonts w:ascii="Arial" w:hAnsi="Arial"/>
      <w:sz w:val="20"/>
    </w:rPr>
  </w:style>
  <w:style w:type="paragraph" w:customStyle="1" w:styleId="HS-Art">
    <w:name w:val="HS - Art"/>
    <w:basedOn w:val="HS-Tekst"/>
    <w:next w:val="HS-Tekst"/>
    <w:uiPriority w:val="99"/>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uiPriority w:val="99"/>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rPr>
      <w:rFonts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pPr>
    <w:rPr>
      <w:rFonts w:ascii="Times New Roman" w:hAnsi="Times New Roman"/>
      <w:sz w:val="24"/>
      <w:lang w:val="en-US"/>
    </w:rPr>
  </w:style>
  <w:style w:type="paragraph" w:styleId="Voettekst">
    <w:name w:val="footer"/>
    <w:basedOn w:val="Standaard"/>
    <w:link w:val="VoettekstChar"/>
    <w:uiPriority w:val="99"/>
    <w:unhideWhenUsed/>
    <w:rsid w:val="00A521BC"/>
    <w:pPr>
      <w:tabs>
        <w:tab w:val="center" w:pos="4536"/>
        <w:tab w:val="right" w:pos="9072"/>
      </w:tabs>
    </w:pPr>
  </w:style>
  <w:style w:type="character" w:customStyle="1" w:styleId="VoettekstChar">
    <w:name w:val="Voettekst Char"/>
    <w:basedOn w:val="Standaardalinea-lettertype"/>
    <w:link w:val="Voettekst"/>
    <w:uiPriority w:val="99"/>
    <w:rsid w:val="00A521BC"/>
  </w:style>
  <w:style w:type="character" w:customStyle="1" w:styleId="Kop1Char">
    <w:name w:val="Kop 1 Char"/>
    <w:basedOn w:val="Standaardalinea-lettertype"/>
    <w:link w:val="Kop1"/>
    <w:rsid w:val="00BB4360"/>
    <w:rPr>
      <w:rFonts w:ascii="Tahoma" w:eastAsia="Times New Roman" w:hAnsi="Tahoma" w:cs="Times New Roman"/>
      <w:b/>
      <w:color w:val="FFFFFF"/>
      <w:kern w:val="28"/>
      <w:sz w:val="28"/>
      <w:szCs w:val="20"/>
      <w:shd w:val="clear" w:color="auto" w:fill="000080"/>
    </w:rPr>
  </w:style>
  <w:style w:type="character" w:customStyle="1" w:styleId="Kop2Char">
    <w:name w:val="Kop 2 Char"/>
    <w:aliases w:val="2 Char,Chapter x.x Char,H2 Char,Header 2 Char,Heading 2a Char,UNDERRUBRIK 1-2 Char,h2 Char,l2 Char"/>
    <w:basedOn w:val="Standaardalinea-lettertype"/>
    <w:link w:val="Kop2"/>
    <w:rsid w:val="00BB4360"/>
    <w:rPr>
      <w:rFonts w:ascii="Tahoma" w:eastAsia="Times New Roman" w:hAnsi="Tahoma" w:cs="Times New Roman"/>
      <w:b/>
      <w:color w:val="000080"/>
      <w:sz w:val="28"/>
      <w:szCs w:val="20"/>
    </w:rPr>
  </w:style>
  <w:style w:type="character" w:customStyle="1" w:styleId="Kop3Char">
    <w:name w:val="Kop 3 Char"/>
    <w:aliases w:val="Chapter x.x.x Char1,H3 Char1,Underrubrik2 Char1,heading 3 Char1"/>
    <w:basedOn w:val="Standaardalinea-lettertype"/>
    <w:link w:val="Kop3"/>
    <w:semiHidden/>
    <w:rsid w:val="00BB4360"/>
    <w:rPr>
      <w:rFonts w:ascii="Tahoma" w:eastAsia="Times New Roman" w:hAnsi="Tahoma" w:cs="Times New Roman"/>
      <w:b/>
      <w:color w:val="000080"/>
      <w:sz w:val="24"/>
      <w:szCs w:val="20"/>
    </w:rPr>
  </w:style>
  <w:style w:type="character" w:customStyle="1" w:styleId="Kop4Char">
    <w:name w:val="Kop 4 Char"/>
    <w:basedOn w:val="Standaardalinea-lettertype"/>
    <w:link w:val="Kop4"/>
    <w:semiHidden/>
    <w:rsid w:val="00BB4360"/>
    <w:rPr>
      <w:rFonts w:ascii="Tahoma" w:eastAsia="Times New Roman" w:hAnsi="Tahoma" w:cs="Times New Roman"/>
      <w:b/>
      <w:color w:val="000080"/>
      <w:szCs w:val="20"/>
    </w:rPr>
  </w:style>
  <w:style w:type="character" w:styleId="GevolgdeHyperlink">
    <w:name w:val="FollowedHyperlink"/>
    <w:basedOn w:val="Standaardalinea-lettertype"/>
    <w:uiPriority w:val="99"/>
    <w:semiHidden/>
    <w:unhideWhenUsed/>
    <w:rsid w:val="00BB4360"/>
    <w:rPr>
      <w:color w:val="800080" w:themeColor="followedHyperlink"/>
      <w:u w:val="single"/>
    </w:rPr>
  </w:style>
  <w:style w:type="character" w:customStyle="1" w:styleId="Kop2Char1">
    <w:name w:val="Kop 2 Char1"/>
    <w:aliases w:val="2 Char1,Chapter x.x Char1,H2 Char1,Header 2 Char1,Heading 2a Char1,UNDERRUBRIK 1-2 Char1,h2 Char1,l2 Char1"/>
    <w:basedOn w:val="Standaardalinea-lettertype"/>
    <w:semiHidden/>
    <w:rsid w:val="00BB4360"/>
    <w:rPr>
      <w:rFonts w:asciiTheme="majorHAnsi" w:eastAsiaTheme="majorEastAsia" w:hAnsiTheme="majorHAnsi" w:cstheme="majorBidi"/>
      <w:color w:val="365F91" w:themeColor="accent1" w:themeShade="BF"/>
      <w:sz w:val="26"/>
      <w:szCs w:val="26"/>
      <w:lang w:val="en-GB" w:eastAsia="en-US"/>
    </w:rPr>
  </w:style>
  <w:style w:type="character" w:customStyle="1" w:styleId="Kop3Char1">
    <w:name w:val="Kop 3 Char1"/>
    <w:aliases w:val="Chapter x.x.x Char,H3 Char,Underrubrik2 Char,heading 3 Char"/>
    <w:basedOn w:val="Standaardalinea-lettertype"/>
    <w:semiHidden/>
    <w:rsid w:val="00BB4360"/>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Standaard"/>
    <w:uiPriority w:val="99"/>
    <w:semiHidden/>
    <w:rsid w:val="00BB4360"/>
    <w:pPr>
      <w:spacing w:before="100" w:beforeAutospacing="1" w:after="100" w:afterAutospacing="1"/>
    </w:pPr>
    <w:rPr>
      <w:rFonts w:ascii="Times New Roman" w:hAnsi="Times New Roman"/>
      <w:sz w:val="24"/>
      <w:lang w:val="en-US"/>
    </w:rPr>
  </w:style>
  <w:style w:type="paragraph" w:styleId="Inhopg1">
    <w:name w:val="toc 1"/>
    <w:basedOn w:val="Standaard"/>
    <w:next w:val="Standaard"/>
    <w:autoRedefine/>
    <w:uiPriority w:val="39"/>
    <w:unhideWhenUsed/>
    <w:rsid w:val="00BB4360"/>
    <w:pPr>
      <w:spacing w:before="120" w:after="120"/>
    </w:pPr>
    <w:rPr>
      <w:b/>
      <w:caps/>
      <w:szCs w:val="20"/>
      <w:lang w:val="nl-BE"/>
    </w:rPr>
  </w:style>
  <w:style w:type="paragraph" w:styleId="Inhopg2">
    <w:name w:val="toc 2"/>
    <w:basedOn w:val="Standaard"/>
    <w:next w:val="Standaard"/>
    <w:autoRedefine/>
    <w:uiPriority w:val="39"/>
    <w:unhideWhenUsed/>
    <w:rsid w:val="00BB4360"/>
    <w:pPr>
      <w:ind w:left="180"/>
    </w:pPr>
    <w:rPr>
      <w:smallCaps/>
      <w:szCs w:val="20"/>
      <w:lang w:val="nl-BE"/>
    </w:rPr>
  </w:style>
  <w:style w:type="paragraph" w:styleId="Inhopg3">
    <w:name w:val="toc 3"/>
    <w:basedOn w:val="Standaard"/>
    <w:next w:val="Standaard"/>
    <w:autoRedefine/>
    <w:uiPriority w:val="39"/>
    <w:semiHidden/>
    <w:unhideWhenUsed/>
    <w:rsid w:val="00BB4360"/>
    <w:pPr>
      <w:ind w:left="400"/>
    </w:pPr>
  </w:style>
  <w:style w:type="paragraph" w:styleId="Inhopg4">
    <w:name w:val="toc 4"/>
    <w:basedOn w:val="Standaard"/>
    <w:next w:val="Standaard"/>
    <w:autoRedefine/>
    <w:uiPriority w:val="99"/>
    <w:semiHidden/>
    <w:unhideWhenUsed/>
    <w:rsid w:val="00BB4360"/>
    <w:pPr>
      <w:ind w:left="600"/>
    </w:pPr>
  </w:style>
  <w:style w:type="paragraph" w:styleId="Voetnoottekst">
    <w:name w:val="footnote text"/>
    <w:basedOn w:val="Standaard"/>
    <w:link w:val="VoetnoottekstChar"/>
    <w:uiPriority w:val="99"/>
    <w:semiHidden/>
    <w:unhideWhenUsed/>
    <w:rsid w:val="00BB4360"/>
    <w:pPr>
      <w:jc w:val="both"/>
    </w:pPr>
    <w:rPr>
      <w:rFonts w:ascii="Arial" w:hAnsi="Arial"/>
      <w:i/>
      <w:sz w:val="18"/>
      <w:szCs w:val="20"/>
      <w:lang w:val="nl-BE" w:eastAsia="nl-NL"/>
    </w:rPr>
  </w:style>
  <w:style w:type="character" w:customStyle="1" w:styleId="VoetnoottekstChar">
    <w:name w:val="Voetnoottekst Char"/>
    <w:basedOn w:val="Standaardalinea-lettertype"/>
    <w:link w:val="Voetnoottekst"/>
    <w:uiPriority w:val="99"/>
    <w:semiHidden/>
    <w:rsid w:val="00BB4360"/>
    <w:rPr>
      <w:rFonts w:ascii="Arial" w:eastAsia="Times New Roman" w:hAnsi="Arial" w:cs="Times New Roman"/>
      <w:i/>
      <w:sz w:val="18"/>
      <w:szCs w:val="20"/>
      <w:lang w:eastAsia="nl-NL"/>
    </w:rPr>
  </w:style>
  <w:style w:type="paragraph" w:styleId="Tekstopmerking">
    <w:name w:val="annotation text"/>
    <w:basedOn w:val="Standaard"/>
    <w:link w:val="TekstopmerkingChar"/>
    <w:uiPriority w:val="99"/>
    <w:semiHidden/>
    <w:unhideWhenUsed/>
    <w:rsid w:val="00BB4360"/>
    <w:rPr>
      <w:szCs w:val="20"/>
    </w:rPr>
  </w:style>
  <w:style w:type="character" w:customStyle="1" w:styleId="TekstopmerkingChar">
    <w:name w:val="Tekst opmerking Char"/>
    <w:basedOn w:val="Standaardalinea-lettertype"/>
    <w:link w:val="Tekstopmerking"/>
    <w:uiPriority w:val="99"/>
    <w:semiHidden/>
    <w:rsid w:val="00BB4360"/>
    <w:rPr>
      <w:rFonts w:ascii="Tahoma" w:eastAsia="Times New Roman" w:hAnsi="Tahoma" w:cs="Times New Roman"/>
      <w:sz w:val="20"/>
      <w:szCs w:val="20"/>
      <w:lang w:val="en-GB"/>
    </w:rPr>
  </w:style>
  <w:style w:type="paragraph" w:styleId="Koptekst">
    <w:name w:val="header"/>
    <w:basedOn w:val="Standaard"/>
    <w:link w:val="KoptekstChar"/>
    <w:uiPriority w:val="99"/>
    <w:semiHidden/>
    <w:unhideWhenUsed/>
    <w:rsid w:val="00BB4360"/>
    <w:pPr>
      <w:tabs>
        <w:tab w:val="center" w:pos="4536"/>
        <w:tab w:val="right" w:pos="9072"/>
      </w:tabs>
      <w:ind w:left="1701"/>
      <w:jc w:val="both"/>
    </w:pPr>
    <w:rPr>
      <w:sz w:val="18"/>
      <w:szCs w:val="20"/>
      <w:lang w:val="nl-BE"/>
    </w:rPr>
  </w:style>
  <w:style w:type="character" w:customStyle="1" w:styleId="KoptekstChar">
    <w:name w:val="Koptekst Char"/>
    <w:basedOn w:val="Standaardalinea-lettertype"/>
    <w:link w:val="Koptekst"/>
    <w:uiPriority w:val="99"/>
    <w:semiHidden/>
    <w:rsid w:val="00BB4360"/>
    <w:rPr>
      <w:rFonts w:ascii="Tahoma" w:eastAsia="Times New Roman" w:hAnsi="Tahoma" w:cs="Times New Roman"/>
      <w:sz w:val="18"/>
      <w:szCs w:val="20"/>
    </w:rPr>
  </w:style>
  <w:style w:type="paragraph" w:styleId="Titel">
    <w:name w:val="Title"/>
    <w:basedOn w:val="Standaard"/>
    <w:link w:val="TitelChar"/>
    <w:uiPriority w:val="99"/>
    <w:qFormat/>
    <w:rsid w:val="00BB4360"/>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uiPriority w:val="99"/>
    <w:rsid w:val="00BB4360"/>
    <w:rPr>
      <w:rFonts w:ascii="Arial" w:eastAsia="Times New Roman" w:hAnsi="Arial" w:cs="Arial"/>
      <w:b/>
      <w:bCs/>
      <w:kern w:val="28"/>
      <w:sz w:val="32"/>
      <w:szCs w:val="32"/>
      <w:lang w:val="en-GB"/>
    </w:rPr>
  </w:style>
  <w:style w:type="character" w:customStyle="1" w:styleId="PlattetekstChar">
    <w:name w:val="Platte tekst Char"/>
    <w:aliases w:val="body text Char"/>
    <w:basedOn w:val="Standaardalinea-lettertype"/>
    <w:link w:val="Plattetekst"/>
    <w:semiHidden/>
    <w:locked/>
    <w:rsid w:val="00BB4360"/>
    <w:rPr>
      <w:sz w:val="24"/>
      <w:szCs w:val="24"/>
      <w:lang w:val="fr-BE" w:eastAsia="fr-FR"/>
    </w:rPr>
  </w:style>
  <w:style w:type="paragraph" w:styleId="Plattetekst">
    <w:name w:val="Body Text"/>
    <w:aliases w:val="body text"/>
    <w:basedOn w:val="Standaard"/>
    <w:link w:val="PlattetekstChar"/>
    <w:semiHidden/>
    <w:unhideWhenUsed/>
    <w:rsid w:val="00BB4360"/>
    <w:pPr>
      <w:jc w:val="both"/>
    </w:pPr>
    <w:rPr>
      <w:rFonts w:asciiTheme="minorHAnsi" w:eastAsiaTheme="minorHAnsi" w:hAnsiTheme="minorHAnsi" w:cstheme="minorBidi"/>
      <w:sz w:val="24"/>
      <w:lang w:val="fr-BE" w:eastAsia="fr-FR"/>
    </w:rPr>
  </w:style>
  <w:style w:type="character" w:customStyle="1" w:styleId="PlattetekstChar1">
    <w:name w:val="Platte tekst Char1"/>
    <w:aliases w:val="body text Char1"/>
    <w:basedOn w:val="Standaardalinea-lettertype"/>
    <w:semiHidden/>
    <w:rsid w:val="00BB4360"/>
    <w:rPr>
      <w:rFonts w:ascii="Tahoma" w:eastAsia="Times New Roman" w:hAnsi="Tahoma" w:cs="Times New Roman"/>
      <w:sz w:val="20"/>
      <w:szCs w:val="24"/>
      <w:lang w:val="en-GB"/>
    </w:rPr>
  </w:style>
  <w:style w:type="paragraph" w:styleId="Plattetekstinspringen">
    <w:name w:val="Body Text Indent"/>
    <w:basedOn w:val="Standaard"/>
    <w:link w:val="PlattetekstinspringenChar"/>
    <w:uiPriority w:val="99"/>
    <w:semiHidden/>
    <w:unhideWhenUsed/>
    <w:rsid w:val="00BB4360"/>
    <w:pPr>
      <w:ind w:left="5760" w:hanging="5760"/>
    </w:pPr>
    <w:rPr>
      <w:rFonts w:ascii="Times New Roman" w:hAnsi="Times New Roman"/>
      <w:sz w:val="24"/>
      <w:lang w:val="fr-BE" w:eastAsia="fr-FR"/>
    </w:rPr>
  </w:style>
  <w:style w:type="character" w:customStyle="1" w:styleId="PlattetekstinspringenChar">
    <w:name w:val="Platte tekst inspringen Char"/>
    <w:basedOn w:val="Standaardalinea-lettertype"/>
    <w:link w:val="Plattetekstinspringen"/>
    <w:uiPriority w:val="99"/>
    <w:semiHidden/>
    <w:rsid w:val="00BB4360"/>
    <w:rPr>
      <w:rFonts w:ascii="Times New Roman" w:eastAsia="Times New Roman" w:hAnsi="Times New Roman" w:cs="Times New Roman"/>
      <w:sz w:val="24"/>
      <w:szCs w:val="24"/>
      <w:lang w:val="fr-BE" w:eastAsia="fr-FR"/>
    </w:rPr>
  </w:style>
  <w:style w:type="paragraph" w:styleId="Documentstructuur">
    <w:name w:val="Document Map"/>
    <w:basedOn w:val="Standaard"/>
    <w:link w:val="DocumentstructuurChar"/>
    <w:uiPriority w:val="99"/>
    <w:semiHidden/>
    <w:unhideWhenUsed/>
    <w:rsid w:val="00BB4360"/>
    <w:pPr>
      <w:shd w:val="clear" w:color="auto" w:fill="000080"/>
    </w:pPr>
    <w:rPr>
      <w:rFonts w:cs="Tahoma"/>
    </w:rPr>
  </w:style>
  <w:style w:type="character" w:customStyle="1" w:styleId="DocumentstructuurChar">
    <w:name w:val="Documentstructuur Char"/>
    <w:basedOn w:val="Standaardalinea-lettertype"/>
    <w:link w:val="Documentstructuur"/>
    <w:uiPriority w:val="99"/>
    <w:semiHidden/>
    <w:rsid w:val="00BB4360"/>
    <w:rPr>
      <w:rFonts w:ascii="Tahoma" w:eastAsia="Times New Roman" w:hAnsi="Tahoma" w:cs="Tahoma"/>
      <w:sz w:val="20"/>
      <w:szCs w:val="24"/>
      <w:shd w:val="clear" w:color="auto" w:fill="000080"/>
      <w:lang w:val="en-GB"/>
    </w:rPr>
  </w:style>
  <w:style w:type="paragraph" w:styleId="Onderwerpvanopmerking">
    <w:name w:val="annotation subject"/>
    <w:basedOn w:val="Tekstopmerking"/>
    <w:next w:val="Tekstopmerking"/>
    <w:link w:val="OnderwerpvanopmerkingChar"/>
    <w:uiPriority w:val="99"/>
    <w:semiHidden/>
    <w:unhideWhenUsed/>
    <w:rsid w:val="00BB4360"/>
    <w:rPr>
      <w:b/>
      <w:bCs/>
    </w:rPr>
  </w:style>
  <w:style w:type="character" w:customStyle="1" w:styleId="OnderwerpvanopmerkingChar">
    <w:name w:val="Onderwerp van opmerking Char"/>
    <w:basedOn w:val="TekstopmerkingChar"/>
    <w:link w:val="Onderwerpvanopmerking"/>
    <w:uiPriority w:val="99"/>
    <w:semiHidden/>
    <w:rsid w:val="00BB4360"/>
    <w:rPr>
      <w:rFonts w:ascii="Tahoma" w:eastAsia="Times New Roman" w:hAnsi="Tahoma" w:cs="Times New Roman"/>
      <w:b/>
      <w:bCs/>
      <w:sz w:val="20"/>
      <w:szCs w:val="20"/>
      <w:lang w:val="en-GB"/>
    </w:rPr>
  </w:style>
  <w:style w:type="character" w:customStyle="1" w:styleId="GeenafstandChar">
    <w:name w:val="Geen afstand Char"/>
    <w:link w:val="Geenafstand"/>
    <w:uiPriority w:val="1"/>
    <w:locked/>
    <w:rsid w:val="00BB4360"/>
    <w:rPr>
      <w:rFonts w:ascii="Calibri" w:hAnsi="Calibri" w:cs="Calibri"/>
    </w:rPr>
  </w:style>
  <w:style w:type="paragraph" w:styleId="Geenafstand">
    <w:name w:val="No Spacing"/>
    <w:link w:val="GeenafstandChar"/>
    <w:uiPriority w:val="1"/>
    <w:qFormat/>
    <w:rsid w:val="00BB4360"/>
    <w:pPr>
      <w:spacing w:after="0" w:line="240" w:lineRule="auto"/>
    </w:pPr>
    <w:rPr>
      <w:rFonts w:ascii="Calibri" w:hAnsi="Calibri" w:cs="Calibri"/>
    </w:rPr>
  </w:style>
  <w:style w:type="paragraph" w:styleId="Lijstalinea">
    <w:name w:val="List Paragraph"/>
    <w:basedOn w:val="Standaard"/>
    <w:uiPriority w:val="34"/>
    <w:qFormat/>
    <w:rsid w:val="00BB4360"/>
    <w:pPr>
      <w:ind w:left="708"/>
    </w:pPr>
    <w:rPr>
      <w:rFonts w:ascii="Times New Roman" w:hAnsi="Times New Roman"/>
      <w:sz w:val="24"/>
      <w:lang w:val="fr-FR" w:eastAsia="fr-FR"/>
    </w:rPr>
  </w:style>
  <w:style w:type="paragraph" w:customStyle="1" w:styleId="Label">
    <w:name w:val="Label"/>
    <w:basedOn w:val="Koptekst"/>
    <w:uiPriority w:val="99"/>
    <w:semiHidden/>
    <w:rsid w:val="00BB4360"/>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uiPriority w:val="99"/>
    <w:semiHidden/>
    <w:rsid w:val="00BB4360"/>
    <w:rPr>
      <w:color w:val="auto"/>
    </w:rPr>
  </w:style>
  <w:style w:type="paragraph" w:customStyle="1" w:styleId="Normalweb">
    <w:name w:val="Normal(web)"/>
    <w:basedOn w:val="Standaard"/>
    <w:uiPriority w:val="99"/>
    <w:semiHidden/>
    <w:rsid w:val="00BB4360"/>
    <w:pPr>
      <w:jc w:val="both"/>
    </w:pPr>
    <w:rPr>
      <w:rFonts w:ascii="Arial" w:hAnsi="Arial"/>
      <w:sz w:val="24"/>
      <w:lang w:val="nl-BE"/>
    </w:rPr>
  </w:style>
  <w:style w:type="character" w:customStyle="1" w:styleId="AddendumChar">
    <w:name w:val="Addendum Char"/>
    <w:link w:val="Addendum"/>
    <w:semiHidden/>
    <w:locked/>
    <w:rsid w:val="00BB4360"/>
    <w:rPr>
      <w:rFonts w:ascii="Tahoma" w:hAnsi="Tahoma" w:cs="Tahoma"/>
      <w:b/>
      <w:sz w:val="28"/>
      <w:szCs w:val="24"/>
      <w:u w:val="single"/>
      <w:lang w:val="en-GB"/>
    </w:rPr>
  </w:style>
  <w:style w:type="paragraph" w:customStyle="1" w:styleId="Addendum">
    <w:name w:val="Addendum"/>
    <w:basedOn w:val="Standaard"/>
    <w:link w:val="AddendumChar"/>
    <w:semiHidden/>
    <w:rsid w:val="00BB4360"/>
    <w:pPr>
      <w:jc w:val="center"/>
    </w:pPr>
    <w:rPr>
      <w:rFonts w:eastAsiaTheme="minorHAnsi" w:cs="Tahoma"/>
      <w:b/>
      <w:sz w:val="28"/>
      <w:u w:val="single"/>
    </w:rPr>
  </w:style>
  <w:style w:type="paragraph" w:customStyle="1" w:styleId="NormalDarkBlue">
    <w:name w:val="Normal + Dark Blue"/>
    <w:basedOn w:val="Standaard"/>
    <w:uiPriority w:val="99"/>
    <w:semiHidden/>
    <w:rsid w:val="00BB4360"/>
    <w:rPr>
      <w:lang w:val="fr-BE"/>
    </w:rPr>
  </w:style>
  <w:style w:type="character" w:customStyle="1" w:styleId="Kop1C3AChar">
    <w:name w:val="Kop 1 C3A Char"/>
    <w:link w:val="Kop1C3A"/>
    <w:semiHidden/>
    <w:locked/>
    <w:rsid w:val="00BB4360"/>
    <w:rPr>
      <w:rFonts w:ascii="Calibri" w:hAnsi="Calibri" w:cs="Calibri"/>
      <w:b/>
      <w:color w:val="333399"/>
      <w:kern w:val="28"/>
      <w:sz w:val="24"/>
      <w:u w:val="single" w:color="333399"/>
      <w:shd w:val="clear" w:color="auto" w:fill="FFFFFF"/>
    </w:rPr>
  </w:style>
  <w:style w:type="paragraph" w:customStyle="1" w:styleId="Kop1C3A">
    <w:name w:val="Kop 1 C3A"/>
    <w:basedOn w:val="Kop1"/>
    <w:link w:val="Kop1C3AChar"/>
    <w:semiHidden/>
    <w:qFormat/>
    <w:rsid w:val="00BB4360"/>
    <w:pPr>
      <w:numPr>
        <w:numId w:val="14"/>
      </w:numPr>
      <w:shd w:val="clear" w:color="auto" w:fill="FFFFFF"/>
      <w:tabs>
        <w:tab w:val="left" w:pos="1418"/>
      </w:tabs>
    </w:pPr>
    <w:rPr>
      <w:rFonts w:ascii="Calibri" w:eastAsiaTheme="minorHAnsi" w:hAnsi="Calibri" w:cs="Calibri"/>
      <w:color w:val="333399"/>
      <w:sz w:val="24"/>
      <w:szCs w:val="22"/>
      <w:u w:val="single" w:color="333399"/>
    </w:rPr>
  </w:style>
  <w:style w:type="character" w:customStyle="1" w:styleId="Kop2C3AChar">
    <w:name w:val="Kop 2 C3A Char"/>
    <w:link w:val="Kop2C3A"/>
    <w:semiHidden/>
    <w:locked/>
    <w:rsid w:val="00BB4360"/>
    <w:rPr>
      <w:rFonts w:ascii="Calibri" w:hAnsi="Calibri" w:cs="Calibri"/>
      <w:b/>
      <w:color w:val="0000FF"/>
      <w:sz w:val="24"/>
      <w:u w:val="single" w:color="0000FF"/>
    </w:rPr>
  </w:style>
  <w:style w:type="paragraph" w:customStyle="1" w:styleId="Kop2C3A">
    <w:name w:val="Kop 2 C3A"/>
    <w:basedOn w:val="Kop2"/>
    <w:link w:val="Kop2C3AChar"/>
    <w:semiHidden/>
    <w:qFormat/>
    <w:rsid w:val="00BB4360"/>
    <w:pPr>
      <w:keepLines/>
      <w:numPr>
        <w:numId w:val="14"/>
      </w:numPr>
      <w:pBdr>
        <w:top w:val="none" w:sz="0" w:space="0" w:color="auto"/>
      </w:pBdr>
      <w:tabs>
        <w:tab w:val="left" w:pos="1418"/>
      </w:tabs>
      <w:spacing w:after="0"/>
    </w:pPr>
    <w:rPr>
      <w:rFonts w:ascii="Calibri" w:eastAsiaTheme="minorHAnsi" w:hAnsi="Calibri" w:cs="Calibri"/>
      <w:color w:val="0000FF"/>
      <w:sz w:val="24"/>
      <w:szCs w:val="22"/>
      <w:u w:val="single" w:color="0000FF"/>
    </w:rPr>
  </w:style>
  <w:style w:type="paragraph" w:customStyle="1" w:styleId="Default">
    <w:name w:val="Default"/>
    <w:uiPriority w:val="99"/>
    <w:semiHidden/>
    <w:rsid w:val="00BB4360"/>
    <w:pPr>
      <w:autoSpaceDE w:val="0"/>
      <w:autoSpaceDN w:val="0"/>
      <w:adjustRightInd w:val="0"/>
      <w:spacing w:after="0" w:line="240" w:lineRule="auto"/>
    </w:pPr>
    <w:rPr>
      <w:rFonts w:ascii="Arial" w:eastAsia="Times New Roman" w:hAnsi="Arial" w:cs="Arial"/>
      <w:color w:val="000000"/>
      <w:sz w:val="24"/>
      <w:szCs w:val="24"/>
      <w:lang w:val="en-US" w:eastAsia="nl-BE"/>
    </w:rPr>
  </w:style>
  <w:style w:type="character" w:customStyle="1" w:styleId="kop2Char0">
    <w:name w:val="kop 2 Char"/>
    <w:basedOn w:val="Standaardalinea-lettertype"/>
    <w:link w:val="kop20"/>
    <w:semiHidden/>
    <w:locked/>
    <w:rsid w:val="00BB4360"/>
    <w:rPr>
      <w:rFonts w:ascii="Tahoma" w:hAnsi="Tahoma" w:cs="Tahoma"/>
      <w:b/>
      <w:lang w:val="en-GB" w:eastAsia="nl-NL"/>
    </w:rPr>
  </w:style>
  <w:style w:type="paragraph" w:customStyle="1" w:styleId="kop20">
    <w:name w:val="kop 2"/>
    <w:basedOn w:val="Standaard"/>
    <w:link w:val="kop2Char0"/>
    <w:semiHidden/>
    <w:qFormat/>
    <w:rsid w:val="00BB4360"/>
    <w:pPr>
      <w:pBdr>
        <w:top w:val="single" w:sz="4" w:space="5" w:color="auto"/>
        <w:bottom w:val="single" w:sz="4" w:space="5" w:color="auto"/>
      </w:pBdr>
    </w:pPr>
    <w:rPr>
      <w:rFonts w:eastAsiaTheme="minorHAnsi" w:cs="Tahoma"/>
      <w:b/>
      <w:sz w:val="22"/>
      <w:szCs w:val="22"/>
      <w:lang w:eastAsia="nl-NL"/>
    </w:rPr>
  </w:style>
  <w:style w:type="character" w:styleId="Voetnootmarkering">
    <w:name w:val="footnote reference"/>
    <w:uiPriority w:val="99"/>
    <w:semiHidden/>
    <w:unhideWhenUsed/>
    <w:rsid w:val="00BB4360"/>
    <w:rPr>
      <w:vertAlign w:val="superscript"/>
    </w:rPr>
  </w:style>
  <w:style w:type="character" w:styleId="Verwijzingopmerking">
    <w:name w:val="annotation reference"/>
    <w:basedOn w:val="Standaardalinea-lettertype"/>
    <w:uiPriority w:val="99"/>
    <w:semiHidden/>
    <w:unhideWhenUsed/>
    <w:rsid w:val="00BB4360"/>
    <w:rPr>
      <w:sz w:val="16"/>
      <w:szCs w:val="16"/>
    </w:rPr>
  </w:style>
  <w:style w:type="character" w:styleId="Onopgelostemelding">
    <w:name w:val="Unresolved Mention"/>
    <w:basedOn w:val="Standaardalinea-lettertype"/>
    <w:uiPriority w:val="99"/>
    <w:semiHidden/>
    <w:unhideWhenUsed/>
    <w:rsid w:val="0082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487940824">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999582349">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537742781">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verhelst@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ne.verhelst@middelkerke.be" TargetMode="External"/><Relationship Id="rId4" Type="http://schemas.openxmlformats.org/officeDocument/2006/relationships/settings" Target="settings.xml"/><Relationship Id="rId9" Type="http://schemas.openxmlformats.org/officeDocument/2006/relationships/hyperlink" Target="mailto:bram.opstaele@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7108</Words>
  <Characters>39097</Characters>
  <Application>Microsoft Office Word</Application>
  <DocSecurity>0</DocSecurity>
  <Lines>325</Lines>
  <Paragraphs>92</Paragraphs>
  <ScaleCrop>false</ScaleCrop>
  <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Arne</dc:creator>
  <cp:keywords/>
  <dc:description/>
  <cp:lastModifiedBy>Opstaele Bram</cp:lastModifiedBy>
  <cp:revision>6</cp:revision>
  <cp:lastPrinted>2022-05-04T08:34:00Z</cp:lastPrinted>
  <dcterms:created xsi:type="dcterms:W3CDTF">2022-05-19T08:25:00Z</dcterms:created>
  <dcterms:modified xsi:type="dcterms:W3CDTF">2022-05-31T08:05:00Z</dcterms:modified>
</cp:coreProperties>
</file>