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hseidd1gasi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r0g1jklikla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bookmarkStart w:colFirst="0" w:colLast="0" w:name="_heading=h.qrdnbqogs7q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bookmarkStart w:colFirst="0" w:colLast="0" w:name="_heading=h.h8lz25c883f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bookmarkStart w:colFirst="0" w:colLast="0" w:name="_heading=h.gjdgxs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Beste bewoner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bookmarkStart w:colFirst="0" w:colLast="0" w:name="_heading=h.eiqhu9hgfgw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bookmarkStart w:colFirst="0" w:colLast="0" w:name="_heading=h.v0wr4j6azy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 donderdag 18/06/2024 hebben wij filmopnames gepland voor het vierde seizoen van ONDER VUUR, een fictiereeks over de Oostendse brandweer.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Hiervoor plannen wij filmopnames aan de rotonde.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Voor de filmopnames hebben wij volgend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parkeerverbod</w:t>
      </w:r>
      <w:r w:rsidDel="00000000" w:rsidR="00000000" w:rsidRPr="00000000">
        <w:rPr>
          <w:rFonts w:ascii="Arial" w:cs="Arial" w:eastAsia="Arial" w:hAnsi="Arial"/>
          <w:rtl w:val="0"/>
        </w:rPr>
        <w:t xml:space="preserve"> aangevraagd: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Zeedijk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Graag willen wij u ook vragen om tijdens deze opnamedagen geen lawaai te maken. Heeft u toch werken of een evenement gepland, dan worden wij hier graag van op de hoogte gesteld zodat we kunnen kijken of we hierbij kunnen helpen.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 zal steeds uw woning kunnen bereiken. Er zal enkel gevraagd worden om maximaal 2 minuten te wachten indien er op dat moment gefilmd wordt of om de omleiding te volgen.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Samen met de gemeente en de politie is alles praktisch geregeld om de opnames goed en veilig te laten verlopen.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 doen ons best om zo weinig mogelijk hinder te veroorzaken en zullen de rust in de straat respecteren. 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Heeft u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vragen of opmerkingen</w:t>
      </w:r>
      <w:r w:rsidDel="00000000" w:rsidR="00000000" w:rsidRPr="00000000">
        <w:rPr>
          <w:rFonts w:ascii="Arial" w:cs="Arial" w:eastAsia="Arial" w:hAnsi="Arial"/>
          <w:rtl w:val="0"/>
        </w:rPr>
        <w:t xml:space="preserve">? Aarzel niet om contact met ons op te nemen. Zo kunnen we samen een oplossing bedenken.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Met vriendelijke groeten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rFonts w:ascii="Verdana" w:cs="Verdana" w:eastAsia="Verdana" w:hAnsi="Verdana"/>
        <w:b w:val="1"/>
        <w:bCs w:val="1"/>
        <w:sz w:val="26"/>
        <w:szCs w:val="26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26"/>
        <w:szCs w:val="26"/>
        <w:rtl w:val="0"/>
      </w:rPr>
      <w:t xml:space="preserve">Location manager ‘ONDER VUUR 4’</w:t>
    </w:r>
  </w:p>
  <w:p w:rsidR="00000000" w:rsidDel="00000000" w:rsidP="00000000" w:rsidRDefault="00000000" w:rsidRPr="00000000" w14:paraId="0000001D">
    <w:pPr>
      <w:rPr>
        <w:rFonts w:ascii="Verdana" w:cs="Verdana" w:eastAsia="Verdana" w:hAnsi="Verdana"/>
        <w:sz w:val="26"/>
        <w:szCs w:val="26"/>
      </w:rPr>
    </w:pPr>
    <w:r w:rsidDel="00000000" w:rsidR="00000000" w:rsidRPr="00000000">
      <w:rPr>
        <w:rFonts w:ascii="Verdana" w:cs="Verdana" w:eastAsia="Verdana" w:hAnsi="Verdana"/>
        <w:sz w:val="26"/>
        <w:szCs w:val="26"/>
        <w:rtl w:val="0"/>
      </w:rPr>
      <w:t xml:space="preserve">Schockaert Sanne </w:t>
      <w:br w:type="textWrapping"/>
      <w:t xml:space="preserve">GSM: 0477/45 84 17 </w:t>
      <w:br w:type="textWrapping"/>
      <w:t xml:space="preserve">Mail: Sanne@ladyandthefox.be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536"/>
        <w:tab w:val="right" w:leader="none" w:pos="9072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3895725</wp:posOffset>
          </wp:positionH>
          <wp:positionV relativeFrom="paragraph">
            <wp:posOffset>128587</wp:posOffset>
          </wp:positionV>
          <wp:extent cx="1426364" cy="36480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6364" cy="36480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5593030</wp:posOffset>
          </wp:positionH>
          <wp:positionV relativeFrom="paragraph">
            <wp:posOffset>-7325</wp:posOffset>
          </wp:positionV>
          <wp:extent cx="760095" cy="64198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95" cy="6419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44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azFJzoN7pTzfPAtD1sQFv30gZQ==">CgMxLjAyDmguaHNlaWRkMWdhc2l5Mg5oLnIwZzFqa2xpa2xhZjIOaC5xcmRuYnFvZ3M3cXYyDmguaDhsejI1Yzg4M2ZoMghoLmdqZGd4czIOaC5laXFodTloZ2Znd2EyDWgudjB3cjRqNmF6eWU4AHIhMUJmeTUybmhkb1B6bXBqU2c4alFrdktSbDBwRmdldlhL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